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924"/>
      </w:tblGrid>
      <w:tr w:rsidR="00AD1260" w:rsidRPr="00103A73" w:rsidTr="00C40A93">
        <w:trPr>
          <w:trHeight w:val="14493"/>
        </w:trPr>
        <w:tc>
          <w:tcPr>
            <w:tcW w:w="9924" w:type="dxa"/>
          </w:tcPr>
          <w:p w:rsidR="00AD1260" w:rsidRPr="00103A73" w:rsidRDefault="00AD1260" w:rsidP="00D210F5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D1260" w:rsidRPr="00103A73" w:rsidRDefault="00AD1260" w:rsidP="00D210F5">
            <w:pPr>
              <w:spacing w:line="240" w:lineRule="auto"/>
              <w:ind w:left="12" w:right="-588"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D1260" w:rsidRPr="006A0029" w:rsidRDefault="00AD1260" w:rsidP="00D210F5">
            <w:pPr>
              <w:spacing w:after="0" w:line="240" w:lineRule="auto"/>
              <w:ind w:left="12" w:right="17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A002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2068195</wp:posOffset>
                  </wp:positionH>
                  <wp:positionV relativeFrom="paragraph">
                    <wp:posOffset>-505460</wp:posOffset>
                  </wp:positionV>
                  <wp:extent cx="2096770" cy="450850"/>
                  <wp:effectExtent l="0" t="0" r="0" b="0"/>
                  <wp:wrapSquare wrapText="bothSides"/>
                  <wp:docPr id="18" name="Рисунок 2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770" cy="45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0029">
              <w:rPr>
                <w:rFonts w:ascii="Times New Roman" w:hAnsi="Times New Roman"/>
                <w:i/>
                <w:color w:val="000000" w:themeColor="text1"/>
              </w:rPr>
              <w:t xml:space="preserve">Общество с ограниченной ответственностью </w:t>
            </w:r>
            <w:proofErr w:type="spellStart"/>
            <w:r w:rsidRPr="006A0029">
              <w:rPr>
                <w:rFonts w:ascii="Times New Roman" w:hAnsi="Times New Roman"/>
                <w:color w:val="000000" w:themeColor="text1"/>
              </w:rPr>
              <w:t>Западно-Сибирский</w:t>
            </w:r>
            <w:proofErr w:type="spellEnd"/>
            <w:r w:rsidRPr="006A0029">
              <w:rPr>
                <w:rFonts w:ascii="Times New Roman" w:hAnsi="Times New Roman"/>
                <w:color w:val="000000" w:themeColor="text1"/>
              </w:rPr>
              <w:t xml:space="preserve"> территориальный научно-исследовательский и проектный институт агропромышленного комплекса «</w:t>
            </w:r>
            <w:proofErr w:type="spellStart"/>
            <w:r w:rsidRPr="006A0029">
              <w:rPr>
                <w:rFonts w:ascii="Times New Roman" w:hAnsi="Times New Roman"/>
                <w:color w:val="000000" w:themeColor="text1"/>
              </w:rPr>
              <w:t>ЗапСибНИПИАгроПром</w:t>
            </w:r>
            <w:proofErr w:type="spellEnd"/>
            <w:r w:rsidRPr="006A0029">
              <w:rPr>
                <w:rFonts w:ascii="Times New Roman" w:hAnsi="Times New Roman"/>
                <w:color w:val="000000" w:themeColor="text1"/>
              </w:rPr>
              <w:t>»</w:t>
            </w:r>
          </w:p>
          <w:p w:rsidR="00AD1260" w:rsidRPr="006A0029" w:rsidRDefault="00AD1260" w:rsidP="00D210F5">
            <w:pPr>
              <w:spacing w:after="0" w:line="240" w:lineRule="auto"/>
              <w:ind w:right="17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A0029">
              <w:rPr>
                <w:rFonts w:ascii="Times New Roman" w:hAnsi="Times New Roman"/>
                <w:color w:val="000000" w:themeColor="text1"/>
              </w:rPr>
              <w:t>Регистрационный номер в государственном реестре СРО № СРО-П-138-19022010</w:t>
            </w:r>
          </w:p>
          <w:p w:rsidR="00AD1260" w:rsidRPr="006A0029" w:rsidRDefault="00AD1260" w:rsidP="00D210F5">
            <w:pPr>
              <w:spacing w:after="0" w:line="240" w:lineRule="auto"/>
              <w:ind w:left="12" w:right="17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A0029">
              <w:rPr>
                <w:rFonts w:ascii="Times New Roman" w:hAnsi="Times New Roman"/>
                <w:color w:val="000000" w:themeColor="text1"/>
              </w:rPr>
              <w:t xml:space="preserve">(Свидетельство № 011-5406506975 от 26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6A0029">
                <w:rPr>
                  <w:rFonts w:ascii="Times New Roman" w:hAnsi="Times New Roman"/>
                  <w:color w:val="000000" w:themeColor="text1"/>
                </w:rPr>
                <w:t>2010 г</w:t>
              </w:r>
            </w:smartTag>
            <w:r w:rsidRPr="006A0029">
              <w:rPr>
                <w:rFonts w:ascii="Times New Roman" w:hAnsi="Times New Roman"/>
                <w:color w:val="000000" w:themeColor="text1"/>
              </w:rPr>
              <w:t>.)</w:t>
            </w:r>
          </w:p>
          <w:p w:rsidR="00AD1260" w:rsidRPr="00881D4D" w:rsidRDefault="00AD1260" w:rsidP="00D210F5">
            <w:pPr>
              <w:spacing w:after="0" w:line="240" w:lineRule="auto"/>
              <w:ind w:left="12" w:right="-58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D1260" w:rsidRPr="00881D4D" w:rsidRDefault="00AD1260" w:rsidP="00D210F5">
            <w:pPr>
              <w:pStyle w:val="9"/>
              <w:ind w:left="12" w:right="-58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 №</w:t>
            </w:r>
            <w:r w:rsidR="00631ED7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0151300031813000008</w:t>
            </w:r>
            <w:r w:rsidR="00B24A08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500697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B24A08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.07.201</w:t>
            </w:r>
            <w:r w:rsidR="00500697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24A08" w:rsidRPr="005006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AD1260" w:rsidRPr="00881D4D" w:rsidRDefault="00AD1260" w:rsidP="00D210F5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Заказчик: Администрация </w:t>
            </w:r>
            <w:r w:rsidR="00C76730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р.п. </w:t>
            </w:r>
            <w:proofErr w:type="spellStart"/>
            <w:r w:rsidR="00C76730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Чистооз</w:t>
            </w:r>
            <w:r w:rsidR="00631ED7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ё</w:t>
            </w:r>
            <w:r w:rsidR="00C76730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рное</w:t>
            </w:r>
            <w:r w:rsidR="00BC5C16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Чистооз</w:t>
            </w:r>
            <w:r w:rsidR="00631ED7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ё</w:t>
            </w:r>
            <w:r w:rsidR="00BC5C16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рного</w:t>
            </w:r>
            <w:proofErr w:type="spellEnd"/>
            <w:r w:rsidR="00A470FC" w:rsidRPr="00881D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района НСО</w:t>
            </w:r>
          </w:p>
          <w:p w:rsidR="00AD1260" w:rsidRPr="00881D4D" w:rsidRDefault="00AD1260" w:rsidP="00D210F5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1260" w:rsidRPr="00881D4D" w:rsidRDefault="00AD1260" w:rsidP="00D210F5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1260" w:rsidRPr="00881D4D" w:rsidRDefault="00AD1260" w:rsidP="00D210F5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1260" w:rsidRPr="00881D4D" w:rsidRDefault="00AD1260" w:rsidP="00D210F5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ГЕНЕРАЛЬНЫЙ ПЛАН</w:t>
            </w:r>
          </w:p>
          <w:p w:rsidR="00631ED7" w:rsidRPr="00881D4D" w:rsidRDefault="005A387F" w:rsidP="00D210F5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территории МО р.п. Чистоозёрное</w:t>
            </w:r>
          </w:p>
          <w:p w:rsidR="00AD1260" w:rsidRPr="00881D4D" w:rsidRDefault="00631ED7" w:rsidP="00D210F5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Чистоозёрного</w:t>
            </w:r>
            <w:r w:rsidR="00AD1260"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района Новосибирской области</w:t>
            </w:r>
          </w:p>
          <w:p w:rsidR="00AD1260" w:rsidRPr="00881D4D" w:rsidRDefault="00AD1260" w:rsidP="00D210F5">
            <w:pPr>
              <w:spacing w:after="0" w:line="240" w:lineRule="auto"/>
              <w:ind w:right="-588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AD1260" w:rsidRPr="00881D4D" w:rsidRDefault="00AD1260" w:rsidP="00D210F5">
            <w:pPr>
              <w:spacing w:line="240" w:lineRule="auto"/>
              <w:ind w:right="-588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AD1260" w:rsidRPr="00881D4D" w:rsidRDefault="003C40CE" w:rsidP="00D210F5">
            <w:pPr>
              <w:tabs>
                <w:tab w:val="left" w:pos="9144"/>
              </w:tabs>
              <w:spacing w:after="0"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ПОЛОЖЕНИЕ</w:t>
            </w:r>
            <w:r w:rsidR="005621A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О ТЕРРИТОРИАЛЬНОМ ПЛАНИРОВАНИИ</w:t>
            </w:r>
          </w:p>
          <w:p w:rsidR="00AD1260" w:rsidRPr="00881D4D" w:rsidRDefault="00AD1260" w:rsidP="00D210F5">
            <w:pPr>
              <w:tabs>
                <w:tab w:val="left" w:pos="2880"/>
              </w:tabs>
              <w:spacing w:after="0"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(ПОЯСНИТЕЛЬНАЯ ЗАПИСКА)</w:t>
            </w:r>
          </w:p>
          <w:p w:rsidR="00AD1260" w:rsidRPr="00881D4D" w:rsidRDefault="00AD1260" w:rsidP="00D210F5">
            <w:pPr>
              <w:tabs>
                <w:tab w:val="left" w:pos="2880"/>
              </w:tabs>
              <w:spacing w:after="0"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AD1260" w:rsidRPr="003C40CE" w:rsidRDefault="00AD1260" w:rsidP="00D210F5">
            <w:pPr>
              <w:tabs>
                <w:tab w:val="left" w:pos="9144"/>
              </w:tabs>
              <w:spacing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81D4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ТОМ </w:t>
            </w:r>
            <w:r w:rsidR="003C40CE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B7178F" w:rsidRDefault="00B7178F" w:rsidP="00D210F5">
            <w:pPr>
              <w:tabs>
                <w:tab w:val="left" w:pos="9144"/>
              </w:tabs>
              <w:spacing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1D4D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1825575" cy="2139785"/>
                  <wp:effectExtent l="0" t="0" r="3810" b="0"/>
                  <wp:docPr id="3" name="Рисунок 3" descr="C:\Users\gavrilova_va\Desktop\_1_~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vrilova_va\Desktop\_1_~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024" cy="2143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0710" w:rsidRPr="00881D4D" w:rsidRDefault="00C00710" w:rsidP="00D210F5">
            <w:pPr>
              <w:tabs>
                <w:tab w:val="left" w:pos="9144"/>
              </w:tabs>
              <w:spacing w:line="240" w:lineRule="auto"/>
              <w:ind w:right="-10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AD1260" w:rsidRPr="00881D4D" w:rsidRDefault="00AD1260" w:rsidP="00D210F5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Управляющий                                                           В.А. Герасимов</w:t>
            </w:r>
          </w:p>
          <w:p w:rsidR="00AD1260" w:rsidRDefault="00AD1260" w:rsidP="00D210F5">
            <w:pPr>
              <w:spacing w:line="240" w:lineRule="auto"/>
              <w:ind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Главный архитектор проекта  </w:t>
            </w:r>
            <w:r w:rsidR="00631ED7"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В.А. Гаврилова</w:t>
            </w:r>
          </w:p>
          <w:p w:rsidR="006A0029" w:rsidRDefault="006A0029" w:rsidP="00D210F5">
            <w:pPr>
              <w:spacing w:line="240" w:lineRule="auto"/>
              <w:ind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0029" w:rsidRDefault="006A0029" w:rsidP="00D210F5">
            <w:pPr>
              <w:spacing w:line="240" w:lineRule="auto"/>
              <w:ind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0029" w:rsidRPr="00881D4D" w:rsidRDefault="006A0029" w:rsidP="00D210F5">
            <w:pPr>
              <w:spacing w:line="240" w:lineRule="auto"/>
              <w:ind w:right="-58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1260" w:rsidRPr="00103A73" w:rsidRDefault="00BA0E3F" w:rsidP="0087068B">
            <w:pPr>
              <w:spacing w:line="240" w:lineRule="auto"/>
              <w:ind w:left="12" w:right="-588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="00AD1260"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Новосибирск, 201</w:t>
            </w:r>
            <w:r w:rsidR="00B24A08"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AD1260"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</w:t>
            </w:r>
            <w:r w:rsidR="00AD1260" w:rsidRPr="00881D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 w:type="page"/>
            </w:r>
          </w:p>
        </w:tc>
      </w:tr>
    </w:tbl>
    <w:p w:rsidR="008D2946" w:rsidRPr="00103A73" w:rsidRDefault="008D2946" w:rsidP="00D210F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  <w:sectPr w:rsidR="008D2946" w:rsidRPr="00103A73" w:rsidSect="004359B4">
          <w:headerReference w:type="default" r:id="rId10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8D2946" w:rsidRPr="004469B9" w:rsidRDefault="008D2946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01 </w:t>
      </w:r>
      <w:r w:rsidR="001F09F4" w:rsidRPr="004469B9">
        <w:rPr>
          <w:rFonts w:ascii="Times New Roman" w:hAnsi="Times New Roman"/>
          <w:b/>
          <w:color w:val="000000" w:themeColor="text1"/>
          <w:sz w:val="24"/>
          <w:szCs w:val="24"/>
        </w:rPr>
        <w:t>СОСТАВ ПРОЕКТА</w:t>
      </w:r>
    </w:p>
    <w:p w:rsidR="008D2946" w:rsidRPr="004469B9" w:rsidRDefault="008D2946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2946" w:rsidRPr="004469B9" w:rsidRDefault="008D2946" w:rsidP="00D210F5">
      <w:pPr>
        <w:pStyle w:val="a7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Положение о территориальном планировании – том 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</w:p>
    <w:p w:rsidR="008D2946" w:rsidRPr="004469B9" w:rsidRDefault="008D2946" w:rsidP="00D210F5">
      <w:pPr>
        <w:pStyle w:val="a7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Карты – тома 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</w:p>
    <w:p w:rsidR="008D2946" w:rsidRPr="004469B9" w:rsidRDefault="008D2946" w:rsidP="00D210F5">
      <w:pPr>
        <w:pStyle w:val="a7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Материалы по обоснованию (пояснительная записка) – том 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</w:p>
    <w:p w:rsidR="008D2946" w:rsidRPr="004469B9" w:rsidRDefault="008D2946" w:rsidP="00D210F5">
      <w:pPr>
        <w:pStyle w:val="a7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Карты – тома 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</w:p>
    <w:p w:rsidR="008D2946" w:rsidRPr="004469B9" w:rsidRDefault="008D2946" w:rsidP="00D210F5">
      <w:pPr>
        <w:pStyle w:val="a7"/>
        <w:numPr>
          <w:ilvl w:val="0"/>
          <w:numId w:val="1"/>
        </w:numPr>
        <w:spacing w:after="0" w:line="240" w:lineRule="auto"/>
        <w:ind w:left="71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Электронная версия проекта</w:t>
      </w:r>
    </w:p>
    <w:p w:rsidR="008D2946" w:rsidRPr="004469B9" w:rsidRDefault="008D2946" w:rsidP="00D210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2946" w:rsidRPr="004469B9" w:rsidRDefault="008D2946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2946" w:rsidRPr="004469B9" w:rsidRDefault="008D2946" w:rsidP="00D210F5">
      <w:pPr>
        <w:pStyle w:val="1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Электронная версия проекта</w:t>
      </w:r>
    </w:p>
    <w:p w:rsidR="008D2946" w:rsidRPr="004469B9" w:rsidRDefault="008D2946" w:rsidP="00D210F5">
      <w:pPr>
        <w:pStyle w:val="1f"/>
        <w:spacing w:after="0" w:line="240" w:lineRule="auto"/>
        <w:ind w:left="71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946" w:rsidRPr="004469B9" w:rsidRDefault="008D2946" w:rsidP="00D210F5">
      <w:pPr>
        <w:pStyle w:val="1f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Текстовая часть в формате </w:t>
      </w:r>
      <w:proofErr w:type="spellStart"/>
      <w:r w:rsidRPr="004469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docx</w:t>
      </w:r>
      <w:proofErr w:type="spellEnd"/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2946" w:rsidRPr="004469B9" w:rsidRDefault="008D2946" w:rsidP="00D210F5">
      <w:pPr>
        <w:pStyle w:val="1f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Графическая часть в виде рабочих наборов и слоёв 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MapInfo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9.0</w:t>
      </w:r>
    </w:p>
    <w:p w:rsidR="008D2946" w:rsidRPr="004469B9" w:rsidRDefault="008D2946" w:rsidP="00D210F5">
      <w:pPr>
        <w:pStyle w:val="1f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Графическая часть в виде растровых изображений.</w:t>
      </w:r>
    </w:p>
    <w:p w:rsidR="008D2946" w:rsidRPr="004469B9" w:rsidRDefault="008D2946" w:rsidP="00D210F5">
      <w:pPr>
        <w:pStyle w:val="1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946" w:rsidRPr="00103A73" w:rsidRDefault="008D2946" w:rsidP="00D210F5">
      <w:pPr>
        <w:pStyle w:val="a7"/>
        <w:spacing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  <w:sectPr w:rsidR="008D2946" w:rsidRPr="00103A73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8D2946" w:rsidRPr="004469B9" w:rsidRDefault="008D2946" w:rsidP="00E31B0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Перечень карт</w:t>
      </w:r>
    </w:p>
    <w:p w:rsidR="008D2946" w:rsidRPr="004469B9" w:rsidRDefault="008D2946" w:rsidP="00D210F5">
      <w:pPr>
        <w:pStyle w:val="a7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"/>
        <w:gridCol w:w="37"/>
        <w:gridCol w:w="6483"/>
        <w:gridCol w:w="1418"/>
        <w:gridCol w:w="992"/>
        <w:gridCol w:w="709"/>
      </w:tblGrid>
      <w:tr w:rsidR="00946268" w:rsidRPr="004469B9" w:rsidTr="004B1A11">
        <w:trPr>
          <w:trHeight w:val="69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 чертежей</w:t>
            </w:r>
          </w:p>
        </w:tc>
        <w:tc>
          <w:tcPr>
            <w:tcW w:w="1418" w:type="dxa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F52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Марка черте</w:t>
            </w:r>
            <w:r w:rsidR="004B1A11"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жа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лис</w:t>
            </w:r>
            <w:r w:rsidR="004B1A11"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та</w:t>
            </w:r>
            <w:proofErr w:type="spellEnd"/>
            <w:proofErr w:type="gramEnd"/>
          </w:p>
        </w:tc>
      </w:tr>
      <w:tr w:rsidR="00946268" w:rsidRPr="004469B9" w:rsidTr="004B1A11">
        <w:trPr>
          <w:trHeight w:val="702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22750D" w:rsidRPr="004469B9" w:rsidRDefault="00F60BE5" w:rsidP="00F60BE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Положение о территориальном планировании</w:t>
            </w: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(Том </w:t>
            </w: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946268" w:rsidRPr="004469B9" w:rsidTr="004B1A11">
        <w:trPr>
          <w:trHeight w:val="345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F60BE5" w:rsidRPr="004469B9" w:rsidRDefault="00F60BE5" w:rsidP="00F60BE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946268" w:rsidRPr="004469B9" w:rsidTr="004B1A11">
        <w:trPr>
          <w:trHeight w:val="702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24637D" w:rsidRPr="004469B9" w:rsidRDefault="0024637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5"/>
            <w:shd w:val="clear" w:color="auto" w:fill="auto"/>
            <w:vAlign w:val="center"/>
          </w:tcPr>
          <w:p w:rsidR="0024637D" w:rsidRPr="004469B9" w:rsidRDefault="0024637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Положение о территориальном планировании. Пояснительная записка.</w:t>
            </w:r>
          </w:p>
        </w:tc>
      </w:tr>
      <w:tr w:rsidR="00946268" w:rsidRPr="004469B9" w:rsidTr="004B1A11">
        <w:trPr>
          <w:trHeight w:val="275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B95A42" w:rsidRPr="004469B9" w:rsidRDefault="00B95A42" w:rsidP="00D210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Графические материалы</w:t>
            </w:r>
          </w:p>
        </w:tc>
      </w:tr>
      <w:tr w:rsidR="00946268" w:rsidRPr="004469B9" w:rsidTr="004B1A11">
        <w:trPr>
          <w:trHeight w:val="705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57250F" w:rsidRPr="004469B9" w:rsidRDefault="0043218A" w:rsidP="00B95A4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</w:t>
            </w:r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планируемых границ населенных </w:t>
            </w:r>
            <w:proofErr w:type="spellStart"/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пунктови</w:t>
            </w:r>
            <w:proofErr w:type="spellEnd"/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границ функциональных зон </w:t>
            </w:r>
            <w:r w:rsidR="00720A1C"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МО  р.п  Чистоозёрное</w:t>
            </w:r>
            <w:r w:rsidR="00B95A42"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57250F" w:rsidRPr="004469B9" w:rsidRDefault="0043218A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 1:25 000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50F" w:rsidRPr="004469B9" w:rsidRDefault="0057250F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</w:t>
            </w:r>
            <w:r w:rsidR="00BE1CB6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250F" w:rsidRPr="004469B9" w:rsidRDefault="0052210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540A2" w:rsidRPr="004469B9" w:rsidTr="004B1A11">
        <w:trPr>
          <w:trHeight w:val="702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E540A2" w:rsidRPr="004469B9" w:rsidRDefault="00E540A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E540A2" w:rsidRPr="00A17B2F" w:rsidRDefault="00E540A2" w:rsidP="00372D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7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планируемого размещения объектов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федерального, регионального и </w:t>
            </w:r>
            <w:r w:rsidRPr="00A17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местного значения </w:t>
            </w:r>
            <w:r w:rsidRPr="00A17B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МО  р.п  Чистоозёрное.</w:t>
            </w:r>
          </w:p>
        </w:tc>
        <w:tc>
          <w:tcPr>
            <w:tcW w:w="1418" w:type="dxa"/>
            <w:vAlign w:val="center"/>
          </w:tcPr>
          <w:p w:rsidR="00E540A2" w:rsidRPr="004469B9" w:rsidRDefault="00E540A2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 1:25 000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0A2" w:rsidRPr="004469B9" w:rsidRDefault="00E540A2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540A2" w:rsidRPr="004469B9" w:rsidRDefault="00E540A2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540A2" w:rsidRPr="004469B9" w:rsidTr="004B1A11">
        <w:trPr>
          <w:trHeight w:val="702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E540A2" w:rsidRPr="004469B9" w:rsidRDefault="00E540A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E540A2" w:rsidRPr="00A17B2F" w:rsidRDefault="00E540A2" w:rsidP="00372D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17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планируемого размещения объектов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федерального, регионального и </w:t>
            </w:r>
            <w:r w:rsidRPr="00A17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местного значения населенных пунктов в составе </w:t>
            </w:r>
            <w:r w:rsidRPr="00A17B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МО  р.п  Чистоозёрное.</w:t>
            </w:r>
          </w:p>
        </w:tc>
        <w:tc>
          <w:tcPr>
            <w:tcW w:w="1418" w:type="dxa"/>
            <w:vAlign w:val="center"/>
          </w:tcPr>
          <w:p w:rsidR="00E540A2" w:rsidRPr="004469B9" w:rsidRDefault="00E540A2" w:rsidP="006928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 1:10 000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0A2" w:rsidRPr="004469B9" w:rsidRDefault="00E540A2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540A2" w:rsidRPr="004469B9" w:rsidRDefault="00E540A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57250F" w:rsidRPr="004469B9" w:rsidRDefault="00B95A4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57250F" w:rsidRPr="004469B9" w:rsidRDefault="0043218A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</w:t>
            </w:r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планируемого развития объектов </w:t>
            </w:r>
            <w:proofErr w:type="gramStart"/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инженерной</w:t>
            </w:r>
            <w:proofErr w:type="gramEnd"/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транспортной </w:t>
            </w:r>
            <w:proofErr w:type="spellStart"/>
            <w:r w:rsidR="00B95A42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инфраструктуры</w:t>
            </w:r>
            <w:r w:rsidR="00720A1C"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МО</w:t>
            </w:r>
            <w:proofErr w:type="spellEnd"/>
            <w:r w:rsidR="00720A1C"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р.п  Чистоозёрное</w:t>
            </w:r>
          </w:p>
        </w:tc>
        <w:tc>
          <w:tcPr>
            <w:tcW w:w="1418" w:type="dxa"/>
            <w:vAlign w:val="center"/>
          </w:tcPr>
          <w:p w:rsidR="0057250F" w:rsidRPr="004469B9" w:rsidRDefault="0057250F" w:rsidP="006928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 1:</w:t>
            </w:r>
            <w:r w:rsidR="006928FE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50F" w:rsidRPr="004469B9" w:rsidRDefault="0057250F" w:rsidP="00B95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</w:t>
            </w:r>
            <w:r w:rsidR="00B95A42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250F" w:rsidRPr="004469B9" w:rsidRDefault="00B95A4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B95A42" w:rsidRPr="004469B9" w:rsidRDefault="00B95A42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Материалы по обоснованию (Том </w:t>
            </w: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II</w:t>
            </w:r>
            <w:r w:rsidRPr="004469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946268" w:rsidRPr="004469B9" w:rsidTr="004B1A11">
        <w:trPr>
          <w:trHeight w:val="291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24637D" w:rsidRPr="004469B9" w:rsidRDefault="0024637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2" w:type="dxa"/>
            <w:gridSpan w:val="4"/>
            <w:shd w:val="clear" w:color="auto" w:fill="auto"/>
            <w:vAlign w:val="center"/>
          </w:tcPr>
          <w:p w:rsidR="0024637D" w:rsidRPr="004469B9" w:rsidRDefault="0024637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по обоснованию генерального плана. Пояснительная записка</w:t>
            </w:r>
          </w:p>
        </w:tc>
      </w:tr>
      <w:tr w:rsidR="00946268" w:rsidRPr="004469B9" w:rsidTr="004B1A11">
        <w:trPr>
          <w:trHeight w:val="277"/>
          <w:jc w:val="center"/>
        </w:trPr>
        <w:tc>
          <w:tcPr>
            <w:tcW w:w="10126" w:type="dxa"/>
            <w:gridSpan w:val="6"/>
            <w:shd w:val="clear" w:color="auto" w:fill="auto"/>
            <w:vAlign w:val="center"/>
          </w:tcPr>
          <w:p w:rsidR="0057250F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946268" w:rsidRPr="004469B9" w:rsidTr="004B1A11">
        <w:trPr>
          <w:trHeight w:val="635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22750D" w:rsidRPr="004469B9" w:rsidRDefault="00CE2B96" w:rsidP="00D210F5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положения муниципального образования в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структуреЧистоозерногорайона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22750D" w:rsidRPr="004469B9" w:rsidRDefault="0022750D" w:rsidP="00CE2B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 1:</w:t>
            </w:r>
            <w:r w:rsidR="00CE2B96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750D" w:rsidRPr="004469B9" w:rsidRDefault="0022750D" w:rsidP="00227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750D" w:rsidRPr="004469B9" w:rsidRDefault="0022750D" w:rsidP="00740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22750D" w:rsidRPr="004469B9" w:rsidRDefault="0022750D" w:rsidP="00895AA7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</w:t>
            </w:r>
            <w:r w:rsidR="00895A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местоположения существующих объектов местного значения, зон с особыми условиями использования, территории объектов культурного значения </w:t>
            </w:r>
            <w:r w:rsidR="00CE2B96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территории </w:t>
            </w:r>
            <w:r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МО  р.п  Чистоозёрное</w:t>
            </w:r>
            <w:r w:rsidR="00CE2B96"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 1:25 000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750D" w:rsidRPr="004469B9" w:rsidRDefault="0022750D" w:rsidP="00227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ГП-6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750D" w:rsidRPr="004469B9" w:rsidRDefault="0022750D" w:rsidP="00740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22750D" w:rsidRPr="004469B9" w:rsidRDefault="00507C74" w:rsidP="00507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</w:t>
            </w:r>
            <w:r w:rsidR="00895A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местоположения существующих объектов местного значения, зон с особыми условиями использования, территории объектов культурного значения </w:t>
            </w: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территории  населенных пунктов в составе МО</w:t>
            </w:r>
            <w:r w:rsidRPr="004469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р.п  Чистоозёрное.</w:t>
            </w:r>
          </w:p>
        </w:tc>
        <w:tc>
          <w:tcPr>
            <w:tcW w:w="1418" w:type="dxa"/>
            <w:vAlign w:val="center"/>
          </w:tcPr>
          <w:p w:rsidR="0022750D" w:rsidRPr="004469B9" w:rsidRDefault="0022750D" w:rsidP="00507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 1:</w:t>
            </w:r>
            <w:r w:rsidR="00507C74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750D" w:rsidRPr="004469B9" w:rsidRDefault="0022750D" w:rsidP="007402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ГП-7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750D" w:rsidRPr="004469B9" w:rsidRDefault="0022750D" w:rsidP="007402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946268" w:rsidRPr="004469B9" w:rsidTr="004B1A11">
        <w:trPr>
          <w:trHeight w:val="683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83" w:type="dxa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Карта территорий, подверженных риску возникновения чрезвычайных ситуаций природного и техногенного характера </w:t>
            </w:r>
          </w:p>
        </w:tc>
        <w:tc>
          <w:tcPr>
            <w:tcW w:w="1418" w:type="dxa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 1:25 000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750D" w:rsidRPr="004469B9" w:rsidRDefault="0022750D" w:rsidP="0022750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ГП-8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750D" w:rsidRPr="004469B9" w:rsidRDefault="0022750D" w:rsidP="00D210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</w:tbl>
    <w:p w:rsidR="00AD1260" w:rsidRPr="004469B9" w:rsidRDefault="00AD1260" w:rsidP="00D210F5">
      <w:pPr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D1260" w:rsidRPr="004469B9" w:rsidRDefault="00AD1260" w:rsidP="00D210F5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C2217" w:rsidRPr="004469B9" w:rsidRDefault="00FC2217" w:rsidP="00D210F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  <w:sectPr w:rsidR="00FC2217" w:rsidRPr="004469B9" w:rsidSect="0057250F">
          <w:pgSz w:w="11906" w:h="16838"/>
          <w:pgMar w:top="1134" w:right="566" w:bottom="1276" w:left="1418" w:header="709" w:footer="708" w:gutter="0"/>
          <w:cols w:space="708"/>
          <w:titlePg/>
          <w:docGrid w:linePitch="360"/>
        </w:sectPr>
      </w:pPr>
    </w:p>
    <w:p w:rsidR="00AD1260" w:rsidRPr="004469B9" w:rsidRDefault="00AD1260" w:rsidP="00D210F5">
      <w:pPr>
        <w:spacing w:before="24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СПИСОК ОСНОВНЫХ УЧАСТНИКОВ  ПРОЕКТИРОВАНИЯ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276"/>
      </w:tblGrid>
      <w:tr w:rsidR="00946268" w:rsidRPr="004469B9" w:rsidTr="00C40A93">
        <w:trPr>
          <w:trHeight w:val="531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Подпись</w:t>
            </w:r>
          </w:p>
        </w:tc>
      </w:tr>
      <w:tr w:rsidR="00946268" w:rsidRPr="004469B9" w:rsidTr="00C40A93">
        <w:trPr>
          <w:trHeight w:val="579"/>
          <w:jc w:val="center"/>
        </w:trPr>
        <w:tc>
          <w:tcPr>
            <w:tcW w:w="623" w:type="dxa"/>
            <w:vMerge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848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7250F" w:rsidRPr="004469B9" w:rsidRDefault="00175743" w:rsidP="00FD156F">
            <w:pPr>
              <w:spacing w:beforeLines="20" w:afterLines="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В.А. Гаврилова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974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архитектор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7250F" w:rsidRPr="004469B9" w:rsidRDefault="00175743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Е.Г. Васина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250F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8D2946" w:rsidRPr="004469B9" w:rsidRDefault="008D2946" w:rsidP="00D210F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4608" w:rsidRPr="004469B9" w:rsidRDefault="00175743" w:rsidP="00D210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Н.А. Баталова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2946" w:rsidRPr="004469B9" w:rsidRDefault="008D29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946268" w:rsidRPr="004469B9" w:rsidTr="00C40A93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Pr="004469B9" w:rsidRDefault="00883B46" w:rsidP="00FD156F">
            <w:pPr>
              <w:spacing w:beforeLines="20" w:afterLines="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Архитектор </w:t>
            </w:r>
            <w:r w:rsidR="00007BE3"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="00007BE3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категории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Т.В.Корсакова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Начальник отдела </w:t>
            </w:r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инженерных</w:t>
            </w:r>
            <w:proofErr w:type="gramEnd"/>
          </w:p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Pr="004469B9" w:rsidRDefault="0057250F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</w:t>
            </w:r>
            <w:r w:rsidR="00EE4608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Шляхова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Инженерно-технологические мероприятия по ГО и ЧС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Pr="004469B9" w:rsidRDefault="00631ED7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730BCF"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рхитектор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Pr="004469B9" w:rsidRDefault="00631ED7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 С.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Чаркова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217DD2" w:rsidRPr="004469B9" w:rsidRDefault="00217DD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C40A93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E64162" w:rsidRPr="004469B9" w:rsidRDefault="00E6416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E64162" w:rsidRPr="004469B9" w:rsidRDefault="00E6416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E64162" w:rsidRPr="004469B9" w:rsidRDefault="00631ED7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64162" w:rsidRPr="004469B9" w:rsidRDefault="005F76ED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В.А.Гаврилова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4162" w:rsidRPr="004469B9" w:rsidRDefault="00E64162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F068E9">
        <w:trPr>
          <w:trHeight w:val="1623"/>
          <w:jc w:val="center"/>
        </w:trPr>
        <w:tc>
          <w:tcPr>
            <w:tcW w:w="623" w:type="dxa"/>
            <w:vAlign w:val="center"/>
          </w:tcPr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883B46" w:rsidRPr="004469B9" w:rsidRDefault="00883B46" w:rsidP="00FD156F">
            <w:pPr>
              <w:spacing w:beforeLines="20" w:afterLines="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архитектор</w:t>
            </w:r>
          </w:p>
          <w:p w:rsidR="00883B46" w:rsidRPr="004469B9" w:rsidRDefault="00007BE3" w:rsidP="00FD156F">
            <w:pPr>
              <w:spacing w:beforeLines="20" w:afterLines="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Архитектор </w:t>
            </w:r>
            <w:proofErr w:type="gram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категории</w:t>
            </w:r>
          </w:p>
          <w:p w:rsidR="00007BE3" w:rsidRPr="004469B9" w:rsidRDefault="00007BE3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Архитектор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Е.Г. Васина</w:t>
            </w:r>
          </w:p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Т.В. Корсакова</w:t>
            </w:r>
          </w:p>
          <w:p w:rsidR="00007BE3" w:rsidRPr="004469B9" w:rsidRDefault="00007BE3" w:rsidP="00FD156F">
            <w:pPr>
              <w:spacing w:beforeLines="20" w:afterLines="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 С.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Чаркова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883B46" w:rsidRPr="004469B9" w:rsidRDefault="00883B46" w:rsidP="00FD156F">
            <w:pPr>
              <w:spacing w:beforeLines="20" w:afterLines="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D1260" w:rsidRPr="004469B9" w:rsidRDefault="00AD126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D1260" w:rsidRPr="004469B9" w:rsidRDefault="00AD1260" w:rsidP="00D210F5">
      <w:pPr>
        <w:spacing w:before="240" w:line="240" w:lineRule="auto"/>
        <w:ind w:left="80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D1260" w:rsidRPr="004469B9" w:rsidRDefault="00AD126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C6020" w:rsidRPr="004469B9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C6020" w:rsidRPr="00946268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053048" w:rsidP="00D210F5">
      <w:pPr>
        <w:tabs>
          <w:tab w:val="left" w:pos="2932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E8519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E85191" w:rsidRDefault="008C6020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210F5" w:rsidRPr="00E85191" w:rsidRDefault="00D210F5" w:rsidP="00D210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87068B" w:rsidRDefault="0087068B" w:rsidP="00D210F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068B">
        <w:rPr>
          <w:rFonts w:ascii="Times New Roman" w:hAnsi="Times New Roman"/>
          <w:b/>
          <w:color w:val="000000" w:themeColor="text1"/>
          <w:sz w:val="28"/>
          <w:szCs w:val="28"/>
        </w:rPr>
        <w:t>ПОЛОЖЕНИЕ О ТЕРРИТОРИАЛЬНОМ ПЛАНИРОВАНИИ</w:t>
      </w:r>
    </w:p>
    <w:p w:rsidR="00683A88" w:rsidRDefault="0087068B" w:rsidP="00D210F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068B">
        <w:rPr>
          <w:rFonts w:ascii="Times New Roman" w:hAnsi="Times New Roman"/>
          <w:b/>
          <w:color w:val="000000" w:themeColor="text1"/>
          <w:sz w:val="28"/>
          <w:szCs w:val="28"/>
        </w:rPr>
        <w:t>( пояснительная записка</w:t>
      </w:r>
      <w:proofErr w:type="gramStart"/>
      <w:r w:rsidRPr="0087068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)</w:t>
      </w:r>
      <w:proofErr w:type="gramEnd"/>
    </w:p>
    <w:p w:rsidR="00BA0E3F" w:rsidRDefault="00BA0E3F" w:rsidP="00D210F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0E3F" w:rsidRPr="00BA0E3F" w:rsidRDefault="00BA0E3F" w:rsidP="00D210F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  <w:sectPr w:rsidR="00BA0E3F" w:rsidRPr="00BA0E3F" w:rsidSect="005A5921">
          <w:headerReference w:type="default" r:id="rId11"/>
          <w:footerReference w:type="default" r:id="rId12"/>
          <w:pgSz w:w="11906" w:h="16838"/>
          <w:pgMar w:top="1134" w:right="566" w:bottom="1276" w:left="1418" w:header="425" w:footer="425" w:gutter="0"/>
          <w:pgNumType w:start="5"/>
          <w:cols w:space="708"/>
          <w:titlePg/>
          <w:docGrid w:linePitch="360"/>
        </w:sect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том</w:t>
      </w:r>
    </w:p>
    <w:p w:rsidR="00946268" w:rsidRPr="004469B9" w:rsidRDefault="00946268" w:rsidP="00946268">
      <w:pPr>
        <w:pStyle w:val="S8"/>
        <w:rPr>
          <w:b/>
          <w:color w:val="000000" w:themeColor="text1"/>
          <w:sz w:val="24"/>
        </w:rPr>
      </w:pPr>
      <w:r w:rsidRPr="004469B9">
        <w:rPr>
          <w:b/>
          <w:color w:val="000000" w:themeColor="text1"/>
          <w:sz w:val="24"/>
        </w:rPr>
        <w:lastRenderedPageBreak/>
        <w:t xml:space="preserve">01  Состав проекта </w:t>
      </w:r>
    </w:p>
    <w:p w:rsidR="00946268" w:rsidRPr="004469B9" w:rsidRDefault="00946268" w:rsidP="00946268">
      <w:pPr>
        <w:pStyle w:val="S8"/>
        <w:rPr>
          <w:b/>
          <w:color w:val="000000" w:themeColor="text1"/>
          <w:sz w:val="24"/>
        </w:rPr>
      </w:pPr>
      <w:r w:rsidRPr="004469B9">
        <w:rPr>
          <w:b/>
          <w:color w:val="000000" w:themeColor="text1"/>
          <w:sz w:val="24"/>
        </w:rPr>
        <w:t>02  Список основных исполнителей</w:t>
      </w:r>
    </w:p>
    <w:p w:rsidR="00946268" w:rsidRPr="004469B9" w:rsidRDefault="00946268" w:rsidP="00946268">
      <w:pPr>
        <w:pStyle w:val="S8"/>
        <w:rPr>
          <w:b/>
          <w:color w:val="000000" w:themeColor="text1"/>
          <w:sz w:val="24"/>
        </w:rPr>
      </w:pPr>
    </w:p>
    <w:p w:rsidR="00946268" w:rsidRPr="004469B9" w:rsidRDefault="00946268" w:rsidP="00946268">
      <w:pPr>
        <w:pStyle w:val="S8"/>
        <w:jc w:val="center"/>
        <w:rPr>
          <w:b/>
          <w:color w:val="000000" w:themeColor="text1"/>
          <w:sz w:val="24"/>
        </w:rPr>
      </w:pPr>
      <w:r w:rsidRPr="004469B9">
        <w:rPr>
          <w:b/>
          <w:color w:val="000000" w:themeColor="text1"/>
          <w:sz w:val="24"/>
        </w:rPr>
        <w:t>СОДЕРЖАНИЕ</w:t>
      </w:r>
    </w:p>
    <w:p w:rsidR="000319CE" w:rsidRPr="004469B9" w:rsidRDefault="000319CE" w:rsidP="000319CE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Toc350246138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7988"/>
        <w:gridCol w:w="808"/>
      </w:tblGrid>
      <w:tr w:rsidR="000319CE" w:rsidRPr="004469B9" w:rsidTr="00B92DC5">
        <w:trPr>
          <w:trHeight w:val="450"/>
        </w:trPr>
        <w:tc>
          <w:tcPr>
            <w:tcW w:w="1014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iCs/>
                <w:sz w:val="24"/>
                <w:szCs w:val="24"/>
              </w:rPr>
              <w:t>Раздел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iCs/>
                <w:sz w:val="24"/>
                <w:szCs w:val="24"/>
              </w:rPr>
              <w:t>Стр.</w:t>
            </w:r>
          </w:p>
        </w:tc>
      </w:tr>
      <w:tr w:rsidR="000319CE" w:rsidRPr="004469B9" w:rsidTr="00B92DC5">
        <w:trPr>
          <w:trHeight w:val="312"/>
        </w:trPr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8" w:type="dxa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08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87068B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88" w:type="dxa"/>
          </w:tcPr>
          <w:p w:rsidR="000319CE" w:rsidRPr="0087068B" w:rsidRDefault="000319CE" w:rsidP="00B92DC5">
            <w:pPr>
              <w:pStyle w:val="27"/>
              <w:jc w:val="left"/>
              <w:rPr>
                <w:sz w:val="24"/>
                <w:szCs w:val="24"/>
              </w:rPr>
            </w:pPr>
            <w:r w:rsidRPr="0087068B">
              <w:rPr>
                <w:sz w:val="24"/>
                <w:szCs w:val="24"/>
              </w:rPr>
              <w:t>Планируемое функциональное зонирование территории</w:t>
            </w:r>
          </w:p>
          <w:p w:rsidR="000319CE" w:rsidRPr="0087068B" w:rsidRDefault="000319CE" w:rsidP="00B92DC5">
            <w:pPr>
              <w:pStyle w:val="27"/>
              <w:rPr>
                <w:sz w:val="24"/>
                <w:szCs w:val="24"/>
              </w:rPr>
            </w:pPr>
            <w:r w:rsidRPr="0087068B">
              <w:rPr>
                <w:sz w:val="24"/>
                <w:szCs w:val="24"/>
              </w:rPr>
              <w:t>МО р.п. Чистоозерное</w:t>
            </w:r>
          </w:p>
        </w:tc>
        <w:tc>
          <w:tcPr>
            <w:tcW w:w="808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noProof/>
                <w:sz w:val="24"/>
                <w:szCs w:val="24"/>
              </w:rPr>
              <w:t>1.1</w:t>
            </w:r>
          </w:p>
        </w:tc>
        <w:tc>
          <w:tcPr>
            <w:tcW w:w="7988" w:type="dxa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Перечень установленных функциональных зон</w:t>
            </w:r>
          </w:p>
        </w:tc>
        <w:tc>
          <w:tcPr>
            <w:tcW w:w="808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988" w:type="dxa"/>
          </w:tcPr>
          <w:p w:rsidR="000319CE" w:rsidRPr="004469B9" w:rsidRDefault="000319CE" w:rsidP="00B92DC5">
            <w:pPr>
              <w:tabs>
                <w:tab w:val="left" w:pos="90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Зоны с особыми условиями использования территории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87068B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988" w:type="dxa"/>
          </w:tcPr>
          <w:p w:rsidR="000319CE" w:rsidRPr="0087068B" w:rsidRDefault="000319CE" w:rsidP="00B92D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sz w:val="24"/>
                <w:szCs w:val="24"/>
              </w:rPr>
              <w:t>Демографический прогноз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87068B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988" w:type="dxa"/>
          </w:tcPr>
          <w:p w:rsidR="000319CE" w:rsidRPr="0087068B" w:rsidRDefault="000319CE" w:rsidP="00B92DC5">
            <w:pPr>
              <w:pStyle w:val="27"/>
              <w:rPr>
                <w:sz w:val="24"/>
                <w:szCs w:val="24"/>
              </w:rPr>
            </w:pPr>
            <w:r w:rsidRPr="0087068B">
              <w:rPr>
                <w:sz w:val="24"/>
                <w:szCs w:val="24"/>
              </w:rPr>
              <w:t xml:space="preserve">Перечень объектов регионального и местного </w:t>
            </w:r>
            <w:proofErr w:type="gramStart"/>
            <w:r w:rsidRPr="0087068B">
              <w:rPr>
                <w:sz w:val="24"/>
                <w:szCs w:val="24"/>
              </w:rPr>
              <w:t>значения</w:t>
            </w:r>
            <w:proofErr w:type="gramEnd"/>
            <w:r w:rsidRPr="0087068B">
              <w:rPr>
                <w:sz w:val="24"/>
                <w:szCs w:val="24"/>
              </w:rPr>
              <w:t xml:space="preserve"> планируемые к размещению на территории МО р.п. </w:t>
            </w:r>
            <w:proofErr w:type="gramStart"/>
            <w:r w:rsidRPr="0087068B">
              <w:rPr>
                <w:sz w:val="24"/>
                <w:szCs w:val="24"/>
              </w:rPr>
              <w:t>Чистоозерное, утверждённые документами территориального планирования</w:t>
            </w:r>
            <w:proofErr w:type="gramEnd"/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988" w:type="dxa"/>
          </w:tcPr>
          <w:p w:rsidR="000319CE" w:rsidRPr="004469B9" w:rsidRDefault="000319CE" w:rsidP="00B92DC5">
            <w:pPr>
              <w:pStyle w:val="27"/>
              <w:rPr>
                <w:b w:val="0"/>
                <w:sz w:val="24"/>
                <w:szCs w:val="24"/>
              </w:rPr>
            </w:pPr>
            <w:r w:rsidRPr="004469B9">
              <w:rPr>
                <w:b w:val="0"/>
                <w:sz w:val="24"/>
                <w:szCs w:val="24"/>
              </w:rPr>
              <w:t>Перечень объектов регионального значения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Перечень объектов местного значения планируемых к размещению на территории МО р.п. Чистоозерное.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3.2.1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pStyle w:val="27"/>
              <w:rPr>
                <w:b w:val="0"/>
                <w:sz w:val="24"/>
                <w:szCs w:val="24"/>
              </w:rPr>
            </w:pPr>
            <w:r w:rsidRPr="004469B9">
              <w:rPr>
                <w:b w:val="0"/>
                <w:sz w:val="24"/>
                <w:szCs w:val="24"/>
              </w:rPr>
              <w:t>Развитие и размещение объектов социально-культурного и бытового обслуживания местного значения.</w:t>
            </w:r>
          </w:p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3.2.2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pStyle w:val="27"/>
              <w:rPr>
                <w:b w:val="0"/>
                <w:sz w:val="24"/>
                <w:szCs w:val="24"/>
              </w:rPr>
            </w:pPr>
            <w:r w:rsidRPr="004469B9">
              <w:rPr>
                <w:b w:val="0"/>
                <w:sz w:val="24"/>
                <w:szCs w:val="24"/>
              </w:rPr>
              <w:t>Развитие и размещение объектов транспортной инфраструктуры</w:t>
            </w:r>
          </w:p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 xml:space="preserve">3.2.3 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Развитие и размещение объектов инженерной инфраструктуры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3.2.3.1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Водоснабжение и водоотведение.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 xml:space="preserve">3.2.3.2 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 xml:space="preserve">3.2.3.3 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pStyle w:val="27"/>
              <w:rPr>
                <w:b w:val="0"/>
                <w:sz w:val="24"/>
                <w:szCs w:val="24"/>
              </w:rPr>
            </w:pPr>
            <w:r w:rsidRPr="004469B9">
              <w:rPr>
                <w:b w:val="0"/>
                <w:sz w:val="24"/>
                <w:szCs w:val="24"/>
              </w:rPr>
              <w:t>Электроснабжение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 xml:space="preserve">3.2.3.4 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Связь и информация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bCs/>
                <w:sz w:val="24"/>
                <w:szCs w:val="24"/>
              </w:rPr>
              <w:t>3.2.3.5</w:t>
            </w:r>
          </w:p>
        </w:tc>
        <w:tc>
          <w:tcPr>
            <w:tcW w:w="798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Санитарная очистка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87068B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988" w:type="dxa"/>
            <w:vAlign w:val="center"/>
          </w:tcPr>
          <w:p w:rsidR="000319CE" w:rsidRPr="0087068B" w:rsidRDefault="000319CE" w:rsidP="00B92D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sz w:val="24"/>
                <w:szCs w:val="24"/>
              </w:rPr>
              <w:t>Планируемая структура землепользования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19CE" w:rsidRPr="004469B9" w:rsidTr="00B92DC5">
        <w:tc>
          <w:tcPr>
            <w:tcW w:w="1014" w:type="dxa"/>
          </w:tcPr>
          <w:p w:rsidR="000319CE" w:rsidRPr="0087068B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988" w:type="dxa"/>
            <w:vAlign w:val="center"/>
          </w:tcPr>
          <w:p w:rsidR="000319CE" w:rsidRPr="0087068B" w:rsidRDefault="000319CE" w:rsidP="00B92D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68B">
              <w:rPr>
                <w:rFonts w:ascii="Times New Roman" w:hAnsi="Times New Roman"/>
                <w:b/>
                <w:sz w:val="24"/>
                <w:szCs w:val="24"/>
              </w:rPr>
              <w:t>Технико-экономические показатели проекта</w:t>
            </w:r>
          </w:p>
        </w:tc>
        <w:tc>
          <w:tcPr>
            <w:tcW w:w="808" w:type="dxa"/>
            <w:vAlign w:val="center"/>
          </w:tcPr>
          <w:p w:rsidR="000319CE" w:rsidRPr="004469B9" w:rsidRDefault="000319CE" w:rsidP="00B92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0319CE" w:rsidRPr="004469B9" w:rsidRDefault="000319CE" w:rsidP="000319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19CE" w:rsidRPr="004469B9" w:rsidRDefault="000319CE" w:rsidP="000319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19CE" w:rsidRPr="00255A30" w:rsidRDefault="000319CE" w:rsidP="000319CE">
      <w:pPr>
        <w:pStyle w:val="S8"/>
        <w:rPr>
          <w:b/>
          <w:color w:val="FF0000"/>
          <w:szCs w:val="28"/>
        </w:rPr>
        <w:sectPr w:rsidR="000319CE" w:rsidRPr="00255A30" w:rsidSect="005A5921">
          <w:pgSz w:w="11906" w:h="16838"/>
          <w:pgMar w:top="1134" w:right="566" w:bottom="993" w:left="1418" w:header="708" w:footer="279" w:gutter="0"/>
          <w:pgNumType w:start="6"/>
          <w:cols w:space="708"/>
          <w:docGrid w:linePitch="360"/>
        </w:sectPr>
      </w:pPr>
    </w:p>
    <w:p w:rsidR="00B73F33" w:rsidRPr="004469B9" w:rsidRDefault="00873304" w:rsidP="004469B9">
      <w:pPr>
        <w:pStyle w:val="27"/>
        <w:spacing w:after="240"/>
        <w:rPr>
          <w:sz w:val="24"/>
          <w:szCs w:val="24"/>
        </w:rPr>
      </w:pPr>
      <w:r w:rsidRPr="004469B9">
        <w:rPr>
          <w:sz w:val="24"/>
          <w:szCs w:val="24"/>
        </w:rPr>
        <w:lastRenderedPageBreak/>
        <w:t>Введение</w:t>
      </w:r>
      <w:bookmarkEnd w:id="0"/>
    </w:p>
    <w:p w:rsidR="00401FAD" w:rsidRPr="004469B9" w:rsidRDefault="00401FAD" w:rsidP="004469B9">
      <w:pPr>
        <w:pStyle w:val="S8"/>
        <w:spacing w:before="240" w:after="240"/>
        <w:rPr>
          <w:rStyle w:val="24"/>
          <w:color w:val="000000" w:themeColor="text1"/>
        </w:rPr>
      </w:pPr>
      <w:r w:rsidRPr="004469B9">
        <w:rPr>
          <w:color w:val="000000" w:themeColor="text1"/>
          <w:sz w:val="24"/>
        </w:rPr>
        <w:t xml:space="preserve">Проект генерального плана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="00583822" w:rsidRPr="004469B9">
        <w:rPr>
          <w:color w:val="000000" w:themeColor="text1"/>
          <w:sz w:val="24"/>
        </w:rPr>
        <w:t xml:space="preserve">Чистоозёрного района </w:t>
      </w:r>
      <w:r w:rsidR="00821A5A" w:rsidRPr="004469B9">
        <w:rPr>
          <w:color w:val="000000" w:themeColor="text1"/>
          <w:sz w:val="24"/>
        </w:rPr>
        <w:t>Новосибирской</w:t>
      </w:r>
      <w:r w:rsidRPr="004469B9">
        <w:rPr>
          <w:color w:val="000000" w:themeColor="text1"/>
          <w:sz w:val="24"/>
        </w:rPr>
        <w:t xml:space="preserve"> области выполнен О</w:t>
      </w:r>
      <w:r w:rsidR="00821A5A" w:rsidRPr="004469B9">
        <w:rPr>
          <w:color w:val="000000" w:themeColor="text1"/>
          <w:sz w:val="24"/>
        </w:rPr>
        <w:t>О</w:t>
      </w:r>
      <w:r w:rsidRPr="004469B9">
        <w:rPr>
          <w:color w:val="000000" w:themeColor="text1"/>
          <w:sz w:val="24"/>
        </w:rPr>
        <w:t xml:space="preserve">О </w:t>
      </w:r>
      <w:r w:rsidR="00821A5A" w:rsidRPr="004469B9">
        <w:rPr>
          <w:color w:val="000000" w:themeColor="text1"/>
          <w:sz w:val="24"/>
        </w:rPr>
        <w:t>«</w:t>
      </w:r>
      <w:proofErr w:type="spellStart"/>
      <w:r w:rsidR="00821A5A" w:rsidRPr="004469B9">
        <w:rPr>
          <w:color w:val="000000" w:themeColor="text1"/>
          <w:sz w:val="24"/>
        </w:rPr>
        <w:t>ЗапСибНИПИАгроПром</w:t>
      </w:r>
      <w:proofErr w:type="spellEnd"/>
      <w:r w:rsidR="00821A5A" w:rsidRPr="004469B9">
        <w:rPr>
          <w:color w:val="000000" w:themeColor="text1"/>
          <w:sz w:val="24"/>
        </w:rPr>
        <w:t xml:space="preserve">» </w:t>
      </w:r>
      <w:proofErr w:type="spellStart"/>
      <w:r w:rsidRPr="004469B9">
        <w:rPr>
          <w:color w:val="000000" w:themeColor="text1"/>
          <w:sz w:val="24"/>
        </w:rPr>
        <w:t>согласно</w:t>
      </w:r>
      <w:r w:rsidR="00264AB1" w:rsidRPr="004469B9">
        <w:rPr>
          <w:rStyle w:val="24"/>
          <w:color w:val="000000" w:themeColor="text1"/>
        </w:rPr>
        <w:t>муниципальному</w:t>
      </w:r>
      <w:proofErr w:type="spellEnd"/>
      <w:r w:rsidR="00264AB1" w:rsidRPr="004469B9">
        <w:rPr>
          <w:rStyle w:val="24"/>
          <w:color w:val="000000" w:themeColor="text1"/>
        </w:rPr>
        <w:t xml:space="preserve"> </w:t>
      </w:r>
      <w:proofErr w:type="spellStart"/>
      <w:r w:rsidR="00264AB1" w:rsidRPr="004469B9">
        <w:rPr>
          <w:rStyle w:val="24"/>
          <w:color w:val="000000" w:themeColor="text1"/>
        </w:rPr>
        <w:t>контракту</w:t>
      </w:r>
      <w:r w:rsidRPr="004469B9">
        <w:rPr>
          <w:color w:val="000000" w:themeColor="text1"/>
          <w:sz w:val="24"/>
        </w:rPr>
        <w:t>№</w:t>
      </w:r>
      <w:proofErr w:type="spellEnd"/>
      <w:r w:rsidR="00A36DA2" w:rsidRPr="004469B9">
        <w:rPr>
          <w:color w:val="000000" w:themeColor="text1"/>
          <w:sz w:val="24"/>
        </w:rPr>
        <w:t xml:space="preserve"> 01</w:t>
      </w:r>
      <w:r w:rsidR="004B1A11" w:rsidRPr="004469B9">
        <w:rPr>
          <w:color w:val="000000" w:themeColor="text1"/>
          <w:sz w:val="24"/>
        </w:rPr>
        <w:t>51300031813000008 от 15.07.2013</w:t>
      </w:r>
      <w:r w:rsidR="00A36DA2" w:rsidRPr="004469B9">
        <w:rPr>
          <w:color w:val="000000" w:themeColor="text1"/>
          <w:sz w:val="24"/>
        </w:rPr>
        <w:t xml:space="preserve">г. </w:t>
      </w:r>
      <w:proofErr w:type="spellStart"/>
      <w:r w:rsidR="00A36DA2" w:rsidRPr="004469B9">
        <w:rPr>
          <w:color w:val="000000" w:themeColor="text1"/>
          <w:sz w:val="24"/>
        </w:rPr>
        <w:t>с</w:t>
      </w:r>
      <w:r w:rsidRPr="004469B9">
        <w:rPr>
          <w:rStyle w:val="24"/>
          <w:color w:val="000000" w:themeColor="text1"/>
        </w:rPr>
        <w:t>администрацией</w:t>
      </w:r>
      <w:proofErr w:type="spellEnd"/>
      <w:r w:rsidRPr="004469B9">
        <w:rPr>
          <w:rStyle w:val="24"/>
          <w:color w:val="000000" w:themeColor="text1"/>
        </w:rPr>
        <w:t xml:space="preserve"> </w:t>
      </w:r>
      <w:r w:rsidR="00583822" w:rsidRPr="004469B9">
        <w:rPr>
          <w:rStyle w:val="24"/>
          <w:color w:val="000000" w:themeColor="text1"/>
        </w:rPr>
        <w:t xml:space="preserve">р.п. </w:t>
      </w:r>
      <w:proofErr w:type="spellStart"/>
      <w:r w:rsidR="00583822" w:rsidRPr="004469B9">
        <w:rPr>
          <w:rStyle w:val="24"/>
          <w:color w:val="000000" w:themeColor="text1"/>
        </w:rPr>
        <w:t>ЧистоозёрноеЧистоозёрного</w:t>
      </w:r>
      <w:proofErr w:type="spellEnd"/>
      <w:r w:rsidR="00583822" w:rsidRPr="004469B9">
        <w:rPr>
          <w:rStyle w:val="24"/>
          <w:color w:val="000000" w:themeColor="text1"/>
        </w:rPr>
        <w:t xml:space="preserve"> района</w:t>
      </w:r>
      <w:r w:rsidRPr="004469B9">
        <w:rPr>
          <w:rStyle w:val="24"/>
          <w:color w:val="000000" w:themeColor="text1"/>
        </w:rPr>
        <w:t>.</w:t>
      </w:r>
    </w:p>
    <w:p w:rsidR="00821A5A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Проект разработан в соответствии с Градостроительным кодексом Российской Федерации от 29 декабря 2004 года, №190-ФЗ (в редакции 41-ФЗ от 20.03.2011), Земельным кодексом Российской Федерации, Водным кодексом Российской Федерации, Федеральным законом 131-ФЗ </w:t>
      </w:r>
      <w:r w:rsidRPr="004469B9">
        <w:rPr>
          <w:bCs/>
          <w:color w:val="000000" w:themeColor="text1"/>
          <w:sz w:val="24"/>
        </w:rPr>
        <w:t>«Об общих принципах организации местного самоуправления в Российской Федерации»</w:t>
      </w:r>
      <w:r w:rsidR="00821A5A" w:rsidRPr="004469B9">
        <w:rPr>
          <w:color w:val="000000" w:themeColor="text1"/>
          <w:sz w:val="24"/>
        </w:rPr>
        <w:t>.</w:t>
      </w:r>
    </w:p>
    <w:p w:rsidR="002A08F8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Проект генерального плана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выполнен с учётом положений ранее разработанной градостроительной документации:  </w:t>
      </w:r>
    </w:p>
    <w:p w:rsidR="002A08F8" w:rsidRPr="004469B9" w:rsidRDefault="00401FAD" w:rsidP="004469B9">
      <w:pPr>
        <w:pStyle w:val="S8"/>
        <w:numPr>
          <w:ilvl w:val="0"/>
          <w:numId w:val="28"/>
        </w:numPr>
        <w:ind w:left="709" w:firstLine="709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Схемой территориального планирования </w:t>
      </w:r>
      <w:r w:rsidR="00821A5A" w:rsidRPr="004469B9">
        <w:rPr>
          <w:color w:val="000000" w:themeColor="text1"/>
          <w:sz w:val="24"/>
        </w:rPr>
        <w:t>Новосибирской</w:t>
      </w:r>
      <w:r w:rsidRPr="004469B9">
        <w:rPr>
          <w:color w:val="000000" w:themeColor="text1"/>
          <w:sz w:val="24"/>
        </w:rPr>
        <w:t xml:space="preserve"> области, выполненной </w:t>
      </w:r>
      <w:r w:rsidR="0039223F" w:rsidRPr="004469B9">
        <w:rPr>
          <w:color w:val="000000" w:themeColor="text1"/>
          <w:sz w:val="24"/>
        </w:rPr>
        <w:t>НМЦ «</w:t>
      </w:r>
      <w:proofErr w:type="spellStart"/>
      <w:r w:rsidR="0039223F" w:rsidRPr="004469B9">
        <w:rPr>
          <w:color w:val="000000" w:themeColor="text1"/>
          <w:sz w:val="24"/>
        </w:rPr>
        <w:t>Теринформ</w:t>
      </w:r>
      <w:proofErr w:type="spellEnd"/>
      <w:r w:rsidR="0039223F" w:rsidRPr="004469B9">
        <w:rPr>
          <w:color w:val="000000" w:themeColor="text1"/>
          <w:sz w:val="24"/>
        </w:rPr>
        <w:t>» ЦНИИП градостроительства РААСН</w:t>
      </w:r>
      <w:r w:rsidRPr="004469B9">
        <w:rPr>
          <w:color w:val="000000" w:themeColor="text1"/>
          <w:sz w:val="24"/>
        </w:rPr>
        <w:t xml:space="preserve"> (</w:t>
      </w:r>
      <w:r w:rsidR="0039223F" w:rsidRPr="004469B9">
        <w:rPr>
          <w:color w:val="000000" w:themeColor="text1"/>
          <w:sz w:val="24"/>
        </w:rPr>
        <w:t>Москва</w:t>
      </w:r>
      <w:r w:rsidRPr="004469B9">
        <w:rPr>
          <w:color w:val="000000" w:themeColor="text1"/>
          <w:sz w:val="24"/>
        </w:rPr>
        <w:t xml:space="preserve">) и утвержденной Постановлением администрации </w:t>
      </w:r>
      <w:proofErr w:type="spellStart"/>
      <w:r w:rsidR="0039223F" w:rsidRPr="004469B9">
        <w:rPr>
          <w:color w:val="000000" w:themeColor="text1"/>
          <w:sz w:val="24"/>
        </w:rPr>
        <w:t>Новосибирской</w:t>
      </w:r>
      <w:r w:rsidR="00BE42B8" w:rsidRPr="004469B9">
        <w:rPr>
          <w:color w:val="000000" w:themeColor="text1"/>
          <w:sz w:val="24"/>
        </w:rPr>
        <w:t>области</w:t>
      </w:r>
      <w:proofErr w:type="spellEnd"/>
      <w:r w:rsidR="00BE42B8" w:rsidRPr="004469B9">
        <w:rPr>
          <w:color w:val="000000" w:themeColor="text1"/>
          <w:sz w:val="24"/>
        </w:rPr>
        <w:t xml:space="preserve"> </w:t>
      </w:r>
      <w:r w:rsidRPr="004469B9">
        <w:rPr>
          <w:color w:val="000000" w:themeColor="text1"/>
          <w:sz w:val="24"/>
        </w:rPr>
        <w:t xml:space="preserve">от </w:t>
      </w:r>
      <w:r w:rsidR="0014751E" w:rsidRPr="004469B9">
        <w:rPr>
          <w:color w:val="000000" w:themeColor="text1"/>
          <w:sz w:val="24"/>
        </w:rPr>
        <w:t>18</w:t>
      </w:r>
      <w:r w:rsidRPr="004469B9">
        <w:rPr>
          <w:color w:val="000000" w:themeColor="text1"/>
          <w:sz w:val="24"/>
        </w:rPr>
        <w:t>.</w:t>
      </w:r>
      <w:r w:rsidR="0014751E" w:rsidRPr="004469B9">
        <w:rPr>
          <w:color w:val="000000" w:themeColor="text1"/>
          <w:sz w:val="24"/>
        </w:rPr>
        <w:t>12</w:t>
      </w:r>
      <w:r w:rsidRPr="004469B9">
        <w:rPr>
          <w:color w:val="000000" w:themeColor="text1"/>
          <w:sz w:val="24"/>
        </w:rPr>
        <w:t>.20</w:t>
      </w:r>
      <w:r w:rsidR="0014751E" w:rsidRPr="004469B9">
        <w:rPr>
          <w:color w:val="000000" w:themeColor="text1"/>
          <w:sz w:val="24"/>
        </w:rPr>
        <w:t>09</w:t>
      </w:r>
      <w:r w:rsidRPr="004469B9">
        <w:rPr>
          <w:color w:val="000000" w:themeColor="text1"/>
          <w:sz w:val="24"/>
        </w:rPr>
        <w:t xml:space="preserve"> № </w:t>
      </w:r>
      <w:r w:rsidR="0014751E" w:rsidRPr="004469B9">
        <w:rPr>
          <w:color w:val="000000" w:themeColor="text1"/>
          <w:sz w:val="24"/>
        </w:rPr>
        <w:t>460-па</w:t>
      </w:r>
      <w:r w:rsidR="006557EF" w:rsidRPr="004469B9">
        <w:rPr>
          <w:color w:val="000000" w:themeColor="text1"/>
          <w:sz w:val="24"/>
        </w:rPr>
        <w:t>.</w:t>
      </w:r>
    </w:p>
    <w:p w:rsidR="002A08F8" w:rsidRPr="004469B9" w:rsidRDefault="00EB22F5" w:rsidP="004469B9">
      <w:pPr>
        <w:pStyle w:val="S8"/>
        <w:numPr>
          <w:ilvl w:val="0"/>
          <w:numId w:val="28"/>
        </w:numPr>
        <w:spacing w:after="240"/>
        <w:ind w:left="709" w:firstLine="709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Схем</w:t>
      </w:r>
      <w:r w:rsidR="002A08F8" w:rsidRPr="004469B9">
        <w:rPr>
          <w:color w:val="000000" w:themeColor="text1"/>
          <w:sz w:val="24"/>
        </w:rPr>
        <w:t>ой</w:t>
      </w:r>
      <w:r w:rsidRPr="004469B9">
        <w:rPr>
          <w:color w:val="000000" w:themeColor="text1"/>
          <w:sz w:val="24"/>
        </w:rPr>
        <w:t xml:space="preserve"> территориального </w:t>
      </w:r>
      <w:proofErr w:type="spellStart"/>
      <w:r w:rsidRPr="004469B9">
        <w:rPr>
          <w:color w:val="000000" w:themeColor="text1"/>
          <w:sz w:val="24"/>
        </w:rPr>
        <w:t>планирования</w:t>
      </w:r>
      <w:r w:rsidR="00583822" w:rsidRPr="004469B9">
        <w:rPr>
          <w:color w:val="000000" w:themeColor="text1"/>
          <w:sz w:val="24"/>
        </w:rPr>
        <w:t>Чистоозёрного</w:t>
      </w:r>
      <w:proofErr w:type="spellEnd"/>
      <w:r w:rsidR="00583822" w:rsidRPr="004469B9">
        <w:rPr>
          <w:color w:val="000000" w:themeColor="text1"/>
          <w:sz w:val="24"/>
        </w:rPr>
        <w:t xml:space="preserve"> района </w:t>
      </w:r>
      <w:r w:rsidR="002A08F8" w:rsidRPr="004469B9">
        <w:rPr>
          <w:color w:val="000000" w:themeColor="text1"/>
          <w:sz w:val="24"/>
        </w:rPr>
        <w:t xml:space="preserve">выполненной </w:t>
      </w:r>
      <w:r w:rsidR="00953BC6" w:rsidRPr="004469B9">
        <w:rPr>
          <w:color w:val="000000" w:themeColor="text1"/>
          <w:sz w:val="24"/>
        </w:rPr>
        <w:t>ООО «</w:t>
      </w:r>
      <w:proofErr w:type="spellStart"/>
      <w:r w:rsidR="00953BC6" w:rsidRPr="004469B9">
        <w:rPr>
          <w:color w:val="000000" w:themeColor="text1"/>
          <w:sz w:val="24"/>
        </w:rPr>
        <w:t>Геокад</w:t>
      </w:r>
      <w:proofErr w:type="spellEnd"/>
      <w:r w:rsidR="00953BC6" w:rsidRPr="004469B9">
        <w:rPr>
          <w:color w:val="000000" w:themeColor="text1"/>
          <w:sz w:val="24"/>
        </w:rPr>
        <w:t xml:space="preserve"> Плюс»</w:t>
      </w:r>
      <w:r w:rsidR="00086C61" w:rsidRPr="004469B9">
        <w:rPr>
          <w:color w:val="000000" w:themeColor="text1"/>
          <w:sz w:val="24"/>
        </w:rPr>
        <w:t>.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proofErr w:type="gramStart"/>
      <w:r w:rsidRPr="004469B9">
        <w:rPr>
          <w:color w:val="000000" w:themeColor="text1"/>
          <w:sz w:val="24"/>
        </w:rPr>
        <w:t xml:space="preserve">Методической базой разработки проекта являются Методические рекомендации по разработке проектов генеральных планов поселений и городских округов, утвержденные Приказом Минрегионразвития от 26 мая </w:t>
      </w:r>
      <w:smartTag w:uri="urn:schemas-microsoft-com:office:smarttags" w:element="metricconverter">
        <w:smartTagPr>
          <w:attr w:name="ProductID" w:val="2011 г"/>
        </w:smartTagPr>
        <w:r w:rsidRPr="004469B9">
          <w:rPr>
            <w:color w:val="000000" w:themeColor="text1"/>
            <w:sz w:val="24"/>
          </w:rPr>
          <w:t>2011 г</w:t>
        </w:r>
      </w:smartTag>
      <w:r w:rsidR="002A08F8" w:rsidRPr="004469B9">
        <w:rPr>
          <w:color w:val="000000" w:themeColor="text1"/>
          <w:sz w:val="24"/>
        </w:rPr>
        <w:t>., № 244 и Требования к описанию в документах территориального планирования объектов федерального значен</w:t>
      </w:r>
      <w:r w:rsidR="00AC78D0" w:rsidRPr="004469B9">
        <w:rPr>
          <w:color w:val="000000" w:themeColor="text1"/>
          <w:sz w:val="24"/>
        </w:rPr>
        <w:t>ия, объектов регионального значения, объектов местного значения, утвержденные Приказом Министерства регионального развития</w:t>
      </w:r>
      <w:r w:rsidR="009C5150" w:rsidRPr="004469B9">
        <w:rPr>
          <w:color w:val="000000" w:themeColor="text1"/>
          <w:sz w:val="24"/>
        </w:rPr>
        <w:t xml:space="preserve"> Российской Федерации от 30 января 2012г. №19.</w:t>
      </w:r>
      <w:proofErr w:type="gramEnd"/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Целью разработки проекта генерального плана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является согласование взаимных интересов в области градостроительной деятельности органов государственной власти </w:t>
      </w:r>
      <w:r w:rsidR="00CE3285" w:rsidRPr="004469B9">
        <w:rPr>
          <w:color w:val="000000" w:themeColor="text1"/>
          <w:sz w:val="24"/>
        </w:rPr>
        <w:t>Новосибирской</w:t>
      </w:r>
      <w:r w:rsidRPr="004469B9">
        <w:rPr>
          <w:color w:val="000000" w:themeColor="text1"/>
          <w:sz w:val="24"/>
        </w:rPr>
        <w:t xml:space="preserve"> области, органов местного самоуправления</w:t>
      </w:r>
      <w:r w:rsidR="00214A85" w:rsidRPr="004469B9">
        <w:rPr>
          <w:color w:val="000000" w:themeColor="text1"/>
          <w:sz w:val="24"/>
        </w:rPr>
        <w:t xml:space="preserve"> Чистоозерного </w:t>
      </w:r>
      <w:r w:rsidRPr="004469B9">
        <w:rPr>
          <w:color w:val="000000" w:themeColor="text1"/>
          <w:sz w:val="24"/>
        </w:rPr>
        <w:t xml:space="preserve">муниципального района и органов местного самоуправления </w:t>
      </w:r>
      <w:r w:rsidR="00214A85" w:rsidRPr="004469B9">
        <w:rPr>
          <w:color w:val="000000" w:themeColor="text1"/>
          <w:sz w:val="24"/>
        </w:rPr>
        <w:t xml:space="preserve">МО р.п. </w:t>
      </w:r>
      <w:proofErr w:type="spellStart"/>
      <w:r w:rsidR="00214A85" w:rsidRPr="004469B9">
        <w:rPr>
          <w:color w:val="000000" w:themeColor="text1"/>
          <w:sz w:val="24"/>
        </w:rPr>
        <w:t>Чистоозерное</w:t>
      </w:r>
      <w:proofErr w:type="gramStart"/>
      <w:r w:rsidRPr="004469B9">
        <w:rPr>
          <w:color w:val="000000" w:themeColor="text1"/>
          <w:sz w:val="24"/>
        </w:rPr>
        <w:t>.П</w:t>
      </w:r>
      <w:proofErr w:type="gramEnd"/>
      <w:r w:rsidRPr="004469B9">
        <w:rPr>
          <w:color w:val="000000" w:themeColor="text1"/>
          <w:sz w:val="24"/>
        </w:rPr>
        <w:t>роект</w:t>
      </w:r>
      <w:proofErr w:type="spellEnd"/>
      <w:r w:rsidRPr="004469B9">
        <w:rPr>
          <w:color w:val="000000" w:themeColor="text1"/>
          <w:sz w:val="24"/>
        </w:rPr>
        <w:t xml:space="preserve"> генерального плана устанавливает необходимые  требования и ограничения по использованию территории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для осуществления перспективной градостроительной деятельности. 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Подготовка проекта генерального плана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осуществлена применительно ко всей </w:t>
      </w:r>
      <w:r w:rsidR="005A387F" w:rsidRPr="004469B9">
        <w:rPr>
          <w:color w:val="000000" w:themeColor="text1"/>
          <w:sz w:val="24"/>
        </w:rPr>
        <w:t xml:space="preserve">территории МО р.п. </w:t>
      </w:r>
      <w:proofErr w:type="spellStart"/>
      <w:r w:rsidR="005A387F" w:rsidRPr="004469B9">
        <w:rPr>
          <w:color w:val="000000" w:themeColor="text1"/>
          <w:sz w:val="24"/>
        </w:rPr>
        <w:t>Чистоозёрное</w:t>
      </w:r>
      <w:r w:rsidRPr="004469B9">
        <w:rPr>
          <w:color w:val="000000" w:themeColor="text1"/>
          <w:sz w:val="24"/>
        </w:rPr>
        <w:t>и</w:t>
      </w:r>
      <w:proofErr w:type="spellEnd"/>
      <w:r w:rsidRPr="004469B9">
        <w:rPr>
          <w:color w:val="000000" w:themeColor="text1"/>
          <w:sz w:val="24"/>
        </w:rPr>
        <w:t xml:space="preserve"> содержит в соответствии со статьей 23 Градостроительного кодекса РФ следующие результаты работы: положени</w:t>
      </w:r>
      <w:r w:rsidR="00230545" w:rsidRPr="004469B9">
        <w:rPr>
          <w:color w:val="000000" w:themeColor="text1"/>
          <w:sz w:val="24"/>
        </w:rPr>
        <w:t>е</w:t>
      </w:r>
      <w:r w:rsidRPr="004469B9">
        <w:rPr>
          <w:color w:val="000000" w:themeColor="text1"/>
          <w:sz w:val="24"/>
        </w:rPr>
        <w:t xml:space="preserve"> о территориальном планировании, карты планируемого размещения объектов местного значения  </w:t>
      </w:r>
      <w:r w:rsidR="000E0093" w:rsidRPr="004469B9">
        <w:rPr>
          <w:noProof/>
          <w:color w:val="000000" w:themeColor="text1"/>
          <w:sz w:val="24"/>
        </w:rPr>
        <w:t>МО р.п. Чистоозерное</w:t>
      </w:r>
      <w:r w:rsidRPr="004469B9">
        <w:rPr>
          <w:color w:val="000000" w:themeColor="text1"/>
          <w:sz w:val="24"/>
        </w:rPr>
        <w:t xml:space="preserve">, </w:t>
      </w:r>
      <w:r w:rsidR="00230545" w:rsidRPr="004469B9">
        <w:rPr>
          <w:color w:val="000000" w:themeColor="text1"/>
          <w:sz w:val="24"/>
        </w:rPr>
        <w:t xml:space="preserve">карту границ населенных пунктов, </w:t>
      </w:r>
      <w:r w:rsidRPr="004469B9">
        <w:rPr>
          <w:color w:val="000000" w:themeColor="text1"/>
          <w:sz w:val="24"/>
        </w:rPr>
        <w:t>карту функционального зонирования территории, материалы по обоснованию проекта.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В соответствии с п.11 статьи 9 </w:t>
      </w:r>
      <w:r w:rsidR="00230545" w:rsidRPr="004469B9">
        <w:rPr>
          <w:color w:val="000000" w:themeColor="text1"/>
          <w:sz w:val="24"/>
        </w:rPr>
        <w:t xml:space="preserve">Градостроительного кодекса РФ </w:t>
      </w:r>
      <w:r w:rsidRPr="004469B9">
        <w:rPr>
          <w:color w:val="000000" w:themeColor="text1"/>
          <w:sz w:val="24"/>
        </w:rPr>
        <w:t xml:space="preserve">(в редакции Федерального закона от 20.03.2011) генеральный план </w:t>
      </w:r>
      <w:r w:rsidR="006A3521" w:rsidRPr="004469B9">
        <w:rPr>
          <w:color w:val="000000" w:themeColor="text1"/>
          <w:sz w:val="24"/>
        </w:rPr>
        <w:t xml:space="preserve">МО р.п. </w:t>
      </w:r>
      <w:proofErr w:type="spellStart"/>
      <w:r w:rsidR="006A3521" w:rsidRPr="004469B9">
        <w:rPr>
          <w:color w:val="000000" w:themeColor="text1"/>
          <w:sz w:val="24"/>
        </w:rPr>
        <w:t>Чистоозе</w:t>
      </w:r>
      <w:r w:rsidR="002279A3">
        <w:rPr>
          <w:color w:val="000000" w:themeColor="text1"/>
          <w:sz w:val="24"/>
        </w:rPr>
        <w:t>р</w:t>
      </w:r>
      <w:r w:rsidR="006A3521" w:rsidRPr="004469B9">
        <w:rPr>
          <w:color w:val="000000" w:themeColor="text1"/>
          <w:sz w:val="24"/>
        </w:rPr>
        <w:t>ное</w:t>
      </w:r>
      <w:r w:rsidRPr="004469B9">
        <w:rPr>
          <w:color w:val="000000" w:themeColor="text1"/>
          <w:sz w:val="24"/>
        </w:rPr>
        <w:t>утверждается</w:t>
      </w:r>
      <w:proofErr w:type="spellEnd"/>
      <w:r w:rsidRPr="004469B9">
        <w:rPr>
          <w:color w:val="000000" w:themeColor="text1"/>
          <w:sz w:val="24"/>
        </w:rPr>
        <w:t xml:space="preserve"> на срок не менее</w:t>
      </w:r>
      <w:proofErr w:type="gramStart"/>
      <w:r w:rsidRPr="004469B9">
        <w:rPr>
          <w:color w:val="000000" w:themeColor="text1"/>
          <w:sz w:val="24"/>
        </w:rPr>
        <w:t>,</w:t>
      </w:r>
      <w:proofErr w:type="gramEnd"/>
      <w:r w:rsidRPr="004469B9">
        <w:rPr>
          <w:color w:val="000000" w:themeColor="text1"/>
          <w:sz w:val="24"/>
        </w:rPr>
        <w:t xml:space="preserve"> чем двадцать лет. </w:t>
      </w:r>
    </w:p>
    <w:p w:rsidR="00401FAD" w:rsidRPr="004469B9" w:rsidRDefault="00401FAD" w:rsidP="004469B9">
      <w:pPr>
        <w:pStyle w:val="S8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Исходный год проекта  - 201</w:t>
      </w:r>
      <w:r w:rsidR="00311ACB" w:rsidRPr="004469B9">
        <w:rPr>
          <w:color w:val="000000" w:themeColor="text1"/>
          <w:sz w:val="24"/>
        </w:rPr>
        <w:t>3</w:t>
      </w:r>
      <w:r w:rsidRPr="004469B9">
        <w:rPr>
          <w:color w:val="000000" w:themeColor="text1"/>
          <w:sz w:val="24"/>
        </w:rPr>
        <w:t xml:space="preserve"> год;</w:t>
      </w:r>
    </w:p>
    <w:p w:rsidR="00401FAD" w:rsidRPr="004469B9" w:rsidRDefault="00401FAD" w:rsidP="004469B9">
      <w:pPr>
        <w:pStyle w:val="S8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Первая очередь реализации проекта -  202</w:t>
      </w:r>
      <w:r w:rsidR="00311ACB" w:rsidRPr="004469B9">
        <w:rPr>
          <w:color w:val="000000" w:themeColor="text1"/>
          <w:sz w:val="24"/>
        </w:rPr>
        <w:t>3</w:t>
      </w:r>
      <w:r w:rsidRPr="004469B9">
        <w:rPr>
          <w:color w:val="000000" w:themeColor="text1"/>
          <w:sz w:val="24"/>
        </w:rPr>
        <w:t xml:space="preserve"> год;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Расчетный срок реализации проекта – 203</w:t>
      </w:r>
      <w:r w:rsidR="00311ACB" w:rsidRPr="004469B9">
        <w:rPr>
          <w:color w:val="000000" w:themeColor="text1"/>
          <w:sz w:val="24"/>
        </w:rPr>
        <w:t>3</w:t>
      </w:r>
      <w:r w:rsidRPr="004469B9">
        <w:rPr>
          <w:color w:val="000000" w:themeColor="text1"/>
          <w:sz w:val="24"/>
        </w:rPr>
        <w:t xml:space="preserve"> год.  </w:t>
      </w:r>
    </w:p>
    <w:p w:rsidR="00401FAD" w:rsidRPr="004469B9" w:rsidRDefault="00401FAD" w:rsidP="004469B9">
      <w:pPr>
        <w:pStyle w:val="S8"/>
        <w:spacing w:before="240"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lastRenderedPageBreak/>
        <w:t xml:space="preserve">В данном томе представлены Материалы по обоснованию проекта генерального плана, которые в соответствии с Градостроительном кодексом РФ,  являются необходимой частью </w:t>
      </w:r>
      <w:proofErr w:type="spellStart"/>
      <w:r w:rsidRPr="004469B9">
        <w:rPr>
          <w:color w:val="000000" w:themeColor="text1"/>
          <w:sz w:val="24"/>
        </w:rPr>
        <w:t>проекта</w:t>
      </w:r>
      <w:proofErr w:type="gramStart"/>
      <w:r w:rsidRPr="004469B9">
        <w:rPr>
          <w:color w:val="000000" w:themeColor="text1"/>
          <w:sz w:val="24"/>
        </w:rPr>
        <w:t>.М</w:t>
      </w:r>
      <w:proofErr w:type="gramEnd"/>
      <w:r w:rsidRPr="004469B9">
        <w:rPr>
          <w:color w:val="000000" w:themeColor="text1"/>
          <w:sz w:val="24"/>
        </w:rPr>
        <w:t>атериалы</w:t>
      </w:r>
      <w:proofErr w:type="spellEnd"/>
      <w:r w:rsidRPr="004469B9">
        <w:rPr>
          <w:color w:val="000000" w:themeColor="text1"/>
          <w:sz w:val="24"/>
        </w:rPr>
        <w:t xml:space="preserve">  выполнены на основе анализа исходных данных, предоставленных администрацией </w:t>
      </w:r>
      <w:r w:rsidR="003E4675" w:rsidRPr="004469B9">
        <w:rPr>
          <w:noProof/>
          <w:color w:val="000000" w:themeColor="text1"/>
          <w:sz w:val="24"/>
        </w:rPr>
        <w:t>МО  р.п  Чистоозёрное</w:t>
      </w:r>
      <w:r w:rsidRPr="004469B9">
        <w:rPr>
          <w:color w:val="000000" w:themeColor="text1"/>
          <w:sz w:val="24"/>
        </w:rPr>
        <w:t xml:space="preserve">, а также территориальными органами государственной власти РФ по </w:t>
      </w:r>
      <w:r w:rsidR="0072412C" w:rsidRPr="004469B9">
        <w:rPr>
          <w:color w:val="000000" w:themeColor="text1"/>
          <w:sz w:val="24"/>
        </w:rPr>
        <w:t>Новосибирской</w:t>
      </w:r>
      <w:r w:rsidRPr="004469B9">
        <w:rPr>
          <w:color w:val="000000" w:themeColor="text1"/>
          <w:sz w:val="24"/>
        </w:rPr>
        <w:t xml:space="preserve"> области, профильными департаментами и управлениями администрации </w:t>
      </w:r>
      <w:r w:rsidR="0072412C" w:rsidRPr="004469B9">
        <w:rPr>
          <w:color w:val="000000" w:themeColor="text1"/>
          <w:sz w:val="24"/>
        </w:rPr>
        <w:t xml:space="preserve">Новосибирской </w:t>
      </w:r>
      <w:r w:rsidR="002B3C8B" w:rsidRPr="004469B9">
        <w:rPr>
          <w:color w:val="000000" w:themeColor="text1"/>
          <w:sz w:val="24"/>
        </w:rPr>
        <w:t>области</w:t>
      </w:r>
      <w:r w:rsidRPr="004469B9">
        <w:rPr>
          <w:color w:val="000000" w:themeColor="text1"/>
          <w:sz w:val="24"/>
        </w:rPr>
        <w:t xml:space="preserve">, хозяйствующими субъектами на </w:t>
      </w:r>
      <w:r w:rsidR="005A387F" w:rsidRPr="004469B9">
        <w:rPr>
          <w:color w:val="000000" w:themeColor="text1"/>
          <w:sz w:val="24"/>
        </w:rPr>
        <w:t xml:space="preserve">территории МО р.п. </w:t>
      </w:r>
      <w:proofErr w:type="spellStart"/>
      <w:r w:rsidR="005A387F" w:rsidRPr="004469B9">
        <w:rPr>
          <w:color w:val="000000" w:themeColor="text1"/>
          <w:sz w:val="24"/>
        </w:rPr>
        <w:t>Чистоозёрное</w:t>
      </w:r>
      <w:r w:rsidRPr="004469B9">
        <w:rPr>
          <w:color w:val="000000" w:themeColor="text1"/>
          <w:sz w:val="24"/>
        </w:rPr>
        <w:t>по</w:t>
      </w:r>
      <w:proofErr w:type="spellEnd"/>
      <w:r w:rsidRPr="004469B9">
        <w:rPr>
          <w:color w:val="000000" w:themeColor="text1"/>
          <w:sz w:val="24"/>
        </w:rPr>
        <w:t xml:space="preserve"> специальным запросам.</w:t>
      </w:r>
    </w:p>
    <w:p w:rsidR="00FB46A3" w:rsidRPr="004469B9" w:rsidRDefault="00F32B40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Материалы данного тома содержат анализ существующего использования территории, планировочных ограничений и возможных направлений развития территории; </w:t>
      </w:r>
      <w:r w:rsidR="00207BC8" w:rsidRPr="004469B9">
        <w:rPr>
          <w:color w:val="000000" w:themeColor="text1"/>
          <w:sz w:val="24"/>
        </w:rPr>
        <w:t xml:space="preserve">обоснование выбранного варианта размещения объектов местного значения; планируемую структуру землепользования; оценку возможного влияния планируемых для размещения объектов местного значения </w:t>
      </w:r>
      <w:r w:rsidR="005A05E5" w:rsidRPr="004469B9">
        <w:rPr>
          <w:color w:val="000000" w:themeColor="text1"/>
          <w:sz w:val="24"/>
        </w:rPr>
        <w:t>сельсовета</w:t>
      </w:r>
      <w:r w:rsidR="00207BC8" w:rsidRPr="004469B9">
        <w:rPr>
          <w:color w:val="000000" w:themeColor="text1"/>
          <w:sz w:val="24"/>
        </w:rPr>
        <w:t xml:space="preserve"> на комплексное развитие </w:t>
      </w:r>
      <w:r w:rsidR="005A387F" w:rsidRPr="004469B9">
        <w:rPr>
          <w:color w:val="000000" w:themeColor="text1"/>
          <w:sz w:val="24"/>
        </w:rPr>
        <w:t xml:space="preserve">территории МО р.п. </w:t>
      </w:r>
      <w:proofErr w:type="spellStart"/>
      <w:r w:rsidR="005A387F" w:rsidRPr="004469B9">
        <w:rPr>
          <w:color w:val="000000" w:themeColor="text1"/>
          <w:sz w:val="24"/>
        </w:rPr>
        <w:t>Чистоозёрное</w:t>
      </w:r>
      <w:r w:rsidR="00207BC8" w:rsidRPr="004469B9">
        <w:rPr>
          <w:color w:val="000000" w:themeColor="text1"/>
          <w:sz w:val="24"/>
        </w:rPr>
        <w:t>и</w:t>
      </w:r>
      <w:proofErr w:type="spellEnd"/>
      <w:r w:rsidR="00207BC8" w:rsidRPr="004469B9">
        <w:rPr>
          <w:color w:val="000000" w:themeColor="text1"/>
          <w:sz w:val="24"/>
        </w:rPr>
        <w:t xml:space="preserve"> перечень основных факторов риска возникновения чрезвычайных ситуаций природного и техногенного характера.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Проект выполнен в виде </w:t>
      </w:r>
      <w:proofErr w:type="spellStart"/>
      <w:r w:rsidRPr="004469B9">
        <w:rPr>
          <w:color w:val="000000" w:themeColor="text1"/>
          <w:sz w:val="24"/>
        </w:rPr>
        <w:t>геоинформационной</w:t>
      </w:r>
      <w:proofErr w:type="spellEnd"/>
      <w:r w:rsidRPr="004469B9">
        <w:rPr>
          <w:color w:val="000000" w:themeColor="text1"/>
          <w:sz w:val="24"/>
        </w:rPr>
        <w:t xml:space="preserve"> системы (ГИС) и с технической точки зрения представляет собой открытую компьютерную базу данных, позволяющую расширять массивы информации по различным тематическим направлениям, использовать ее для дальнейшего территориального мониторинга, а также для практической работы профильных подразделений администрации </w:t>
      </w:r>
      <w:r w:rsidR="003E4675" w:rsidRPr="004469B9">
        <w:rPr>
          <w:noProof/>
          <w:color w:val="000000" w:themeColor="text1"/>
          <w:sz w:val="24"/>
        </w:rPr>
        <w:t>МО  р.п  Чистоозёрное</w:t>
      </w:r>
      <w:r w:rsidRPr="004469B9">
        <w:rPr>
          <w:color w:val="000000" w:themeColor="text1"/>
          <w:sz w:val="24"/>
        </w:rPr>
        <w:t xml:space="preserve">.  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Проект генерального плана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выполнен с учетом требований Градостроительного кодекса РФ о создании информационной системы обеспечения градостроительной деятельности (ИСОГД), ведение которой будет осуществляться органами местного </w:t>
      </w:r>
      <w:proofErr w:type="spellStart"/>
      <w:r w:rsidRPr="004469B9">
        <w:rPr>
          <w:color w:val="000000" w:themeColor="text1"/>
          <w:sz w:val="24"/>
        </w:rPr>
        <w:t>самоуправления</w:t>
      </w:r>
      <w:r w:rsidR="001A1B92" w:rsidRPr="004469B9">
        <w:rPr>
          <w:color w:val="000000" w:themeColor="text1"/>
          <w:sz w:val="24"/>
        </w:rPr>
        <w:t>Чистоозерного</w:t>
      </w:r>
      <w:proofErr w:type="spellEnd"/>
      <w:r w:rsidR="001A1B92" w:rsidRPr="004469B9">
        <w:rPr>
          <w:color w:val="000000" w:themeColor="text1"/>
          <w:sz w:val="24"/>
        </w:rPr>
        <w:t xml:space="preserve"> </w:t>
      </w:r>
      <w:r w:rsidRPr="004469B9">
        <w:rPr>
          <w:color w:val="000000" w:themeColor="text1"/>
          <w:sz w:val="24"/>
        </w:rPr>
        <w:t>муниципального района.</w:t>
      </w:r>
    </w:p>
    <w:p w:rsidR="002D6B90" w:rsidRPr="004469B9" w:rsidRDefault="002D6B90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В работе использованы следующие материалы:</w:t>
      </w:r>
    </w:p>
    <w:p w:rsidR="002D6B90" w:rsidRPr="004469B9" w:rsidRDefault="002D6B90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Стратегия </w:t>
      </w:r>
      <w:r w:rsidR="00C929E3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социально-экономического развития Новосибирской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до 202</w:t>
      </w:r>
      <w:r w:rsidR="00C929E3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 Утверждена Постановлением </w:t>
      </w:r>
      <w:r w:rsidR="0061126B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Губернатора Новосибирской области от 03.12.2007 №474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</w:p>
    <w:p w:rsidR="002D6B90" w:rsidRPr="004469B9" w:rsidRDefault="00DE230B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Комплексная п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рограмма социально-экономического развития </w:t>
      </w:r>
      <w:r w:rsidR="00583822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Чистоозёрного района 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200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-201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годы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период до 2025г</w:t>
      </w:r>
      <w:r w:rsidR="00214A85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</w:p>
    <w:p w:rsidR="002D6B90" w:rsidRPr="004469B9" w:rsidRDefault="00457E22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Комплексная п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рограмма </w:t>
      </w:r>
      <w:proofErr w:type="spellStart"/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социально-экономическогоразвития</w:t>
      </w:r>
      <w:r w:rsidR="00583822" w:rsidRPr="004469B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МО</w:t>
      </w:r>
      <w:proofErr w:type="spellEnd"/>
      <w:r w:rsidR="00583822" w:rsidRPr="004469B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р.п  Чистоозёрное </w:t>
      </w:r>
      <w:r w:rsidR="00214A85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2011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14A85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D6B90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годы;</w:t>
      </w:r>
    </w:p>
    <w:p w:rsidR="00214A85" w:rsidRPr="004469B9" w:rsidRDefault="00214A85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Инвестиционный </w:t>
      </w:r>
      <w:r w:rsidRPr="004469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паспорт Чистоозерного района;</w:t>
      </w:r>
    </w:p>
    <w:p w:rsidR="00214A85" w:rsidRPr="004469B9" w:rsidRDefault="00214A85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Схема </w:t>
      </w:r>
      <w:r w:rsidRPr="004469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территориального планирования Чистоозерного района;</w:t>
      </w:r>
    </w:p>
    <w:p w:rsidR="00214A85" w:rsidRPr="004469B9" w:rsidRDefault="00214A85" w:rsidP="004469B9">
      <w:pPr>
        <w:pStyle w:val="1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Схема </w:t>
      </w:r>
      <w:r w:rsidRPr="004469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территориального планирования Новосибирской области;</w:t>
      </w:r>
    </w:p>
    <w:p w:rsidR="002D6B90" w:rsidRPr="004469B9" w:rsidRDefault="002D6B90" w:rsidP="004469B9">
      <w:pPr>
        <w:pStyle w:val="1f"/>
        <w:numPr>
          <w:ilvl w:val="0"/>
          <w:numId w:val="3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материалы, предоставленные специалистами администрации </w:t>
      </w:r>
      <w:r w:rsidR="00583822" w:rsidRPr="004469B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МО  р.п  Чистоозёрное </w:t>
      </w:r>
      <w:r w:rsidR="00583822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Чистоозёрного района </w:t>
      </w:r>
      <w:r w:rsidR="00D006F7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области.</w:t>
      </w:r>
    </w:p>
    <w:p w:rsidR="00401FAD" w:rsidRPr="004469B9" w:rsidRDefault="00401FAD" w:rsidP="004469B9">
      <w:pPr>
        <w:pStyle w:val="S8"/>
        <w:spacing w:before="240"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Реализация генерального плана </w:t>
      </w:r>
      <w:r w:rsidR="00AC3AD0" w:rsidRPr="004469B9">
        <w:rPr>
          <w:noProof/>
          <w:color w:val="000000" w:themeColor="text1"/>
          <w:sz w:val="24"/>
        </w:rPr>
        <w:t>МО р.п. Чистоозерное</w:t>
      </w:r>
      <w:r w:rsidRPr="004469B9">
        <w:rPr>
          <w:color w:val="000000" w:themeColor="text1"/>
          <w:sz w:val="24"/>
        </w:rPr>
        <w:t xml:space="preserve">, в соответствии с Градостроительным кодексом РФ, будет осуществляться путем выполнения мероприятий, предусматриваемых программами, которые разрабатываются и утверждаются местной администрацией  </w:t>
      </w:r>
      <w:r w:rsidR="00583822" w:rsidRPr="004469B9">
        <w:rPr>
          <w:noProof/>
          <w:color w:val="000000" w:themeColor="text1"/>
          <w:sz w:val="24"/>
        </w:rPr>
        <w:t xml:space="preserve">МО  р.п  Чистоозёрное </w:t>
      </w:r>
      <w:r w:rsidRPr="004469B9">
        <w:rPr>
          <w:color w:val="000000" w:themeColor="text1"/>
          <w:sz w:val="24"/>
        </w:rPr>
        <w:t xml:space="preserve">за счет средств местного бюджета.  </w:t>
      </w:r>
    </w:p>
    <w:p w:rsidR="00401FAD" w:rsidRPr="004469B9" w:rsidRDefault="00401FA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Кроме того, реализация положений генерального плана будет осуществляться при разработке и утверждении генеральных планов, а также документации по планировке территорий населённых пунктов в составе </w:t>
      </w:r>
      <w:r w:rsidR="009E3594" w:rsidRPr="004469B9">
        <w:rPr>
          <w:color w:val="000000" w:themeColor="text1"/>
          <w:sz w:val="24"/>
        </w:rPr>
        <w:t>муниципального образования</w:t>
      </w:r>
      <w:r w:rsidRPr="004469B9">
        <w:rPr>
          <w:color w:val="000000" w:themeColor="text1"/>
          <w:sz w:val="24"/>
        </w:rPr>
        <w:t>.</w:t>
      </w:r>
    </w:p>
    <w:p w:rsidR="00666582" w:rsidRPr="004469B9" w:rsidRDefault="00946268" w:rsidP="004469B9">
      <w:pPr>
        <w:pStyle w:val="27"/>
        <w:numPr>
          <w:ilvl w:val="0"/>
          <w:numId w:val="38"/>
        </w:numPr>
        <w:ind w:left="0" w:firstLine="0"/>
        <w:rPr>
          <w:sz w:val="24"/>
          <w:szCs w:val="24"/>
        </w:rPr>
      </w:pPr>
      <w:bookmarkStart w:id="1" w:name="_Toc302136077"/>
      <w:bookmarkStart w:id="2" w:name="_Toc350169420"/>
      <w:r w:rsidRPr="004469B9">
        <w:rPr>
          <w:sz w:val="24"/>
          <w:szCs w:val="24"/>
        </w:rPr>
        <w:lastRenderedPageBreak/>
        <w:t>Планируемое функциональное зонирование территории</w:t>
      </w:r>
      <w:bookmarkEnd w:id="1"/>
      <w:bookmarkEnd w:id="2"/>
    </w:p>
    <w:p w:rsidR="00946268" w:rsidRPr="004469B9" w:rsidRDefault="00946268" w:rsidP="004469B9">
      <w:pPr>
        <w:pStyle w:val="27"/>
        <w:spacing w:after="240"/>
        <w:rPr>
          <w:sz w:val="24"/>
          <w:szCs w:val="24"/>
        </w:rPr>
      </w:pPr>
      <w:r w:rsidRPr="004469B9">
        <w:rPr>
          <w:sz w:val="24"/>
          <w:szCs w:val="24"/>
        </w:rPr>
        <w:t>МО р.п. Чистоозерное</w:t>
      </w:r>
    </w:p>
    <w:p w:rsidR="00946268" w:rsidRPr="004469B9" w:rsidRDefault="003B20FA" w:rsidP="004469B9">
      <w:pPr>
        <w:pStyle w:val="27"/>
        <w:spacing w:after="240"/>
        <w:rPr>
          <w:sz w:val="24"/>
          <w:szCs w:val="24"/>
        </w:rPr>
      </w:pPr>
      <w:bookmarkStart w:id="3" w:name="_Toc302136078"/>
      <w:bookmarkStart w:id="4" w:name="_Toc350169421"/>
      <w:r w:rsidRPr="004469B9">
        <w:rPr>
          <w:sz w:val="24"/>
          <w:szCs w:val="24"/>
        </w:rPr>
        <w:t xml:space="preserve">1.1 </w:t>
      </w:r>
      <w:r w:rsidR="00946268" w:rsidRPr="004469B9">
        <w:rPr>
          <w:sz w:val="24"/>
          <w:szCs w:val="24"/>
        </w:rPr>
        <w:t>Перечень установленных функциональных зон</w:t>
      </w:r>
      <w:bookmarkEnd w:id="3"/>
      <w:bookmarkEnd w:id="4"/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Toc350246172"/>
      <w:r w:rsidRPr="004469B9">
        <w:rPr>
          <w:rFonts w:ascii="Times New Roman" w:hAnsi="Times New Roman"/>
          <w:sz w:val="24"/>
          <w:szCs w:val="24"/>
        </w:rPr>
        <w:t xml:space="preserve">Территория МО р.п. Чистоозерное </w:t>
      </w:r>
      <w:proofErr w:type="gramStart"/>
      <w:r w:rsidRPr="004469B9">
        <w:rPr>
          <w:rFonts w:ascii="Times New Roman" w:hAnsi="Times New Roman"/>
          <w:sz w:val="24"/>
          <w:szCs w:val="24"/>
        </w:rPr>
        <w:t>разделена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на следующие функциональные зоны:</w:t>
      </w:r>
    </w:p>
    <w:p w:rsidR="00A96269" w:rsidRPr="004469B9" w:rsidRDefault="00A96269" w:rsidP="00337C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1.Зона интенсивного градостроительного освоения.</w:t>
      </w:r>
    </w:p>
    <w:p w:rsidR="00A9626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К этой зоне, прежде всего, относится территория р.п. Чистоозерное и деревень </w:t>
      </w:r>
      <w:proofErr w:type="spellStart"/>
      <w:r w:rsidRPr="004469B9">
        <w:rPr>
          <w:rFonts w:ascii="Times New Roman" w:hAnsi="Times New Roman"/>
          <w:sz w:val="24"/>
          <w:szCs w:val="24"/>
        </w:rPr>
        <w:t>Юдино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69B9">
        <w:rPr>
          <w:rFonts w:ascii="Times New Roman" w:hAnsi="Times New Roman"/>
          <w:sz w:val="24"/>
          <w:szCs w:val="24"/>
        </w:rPr>
        <w:t>Очкино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4469B9">
        <w:rPr>
          <w:rFonts w:ascii="Times New Roman" w:hAnsi="Times New Roman"/>
          <w:sz w:val="24"/>
          <w:szCs w:val="24"/>
        </w:rPr>
        <w:t>Яблоневка</w:t>
      </w:r>
      <w:proofErr w:type="spellEnd"/>
      <w:r w:rsidRPr="004469B9">
        <w:rPr>
          <w:rFonts w:ascii="Times New Roman" w:hAnsi="Times New Roman"/>
          <w:sz w:val="24"/>
          <w:szCs w:val="24"/>
        </w:rPr>
        <w:t>, п. Ольховка. Р.п. Чистоозерное определенно в планировочной структуре, как главный центр системы расселения района I ранга - центр стабилизации и развития экономики. Р.п. Чистоозерное обладает территориальными и трудовыми ресурсами, имеет промышленный потенциал, расположен на планировочной оси Татарск - Карасук.</w:t>
      </w:r>
    </w:p>
    <w:p w:rsidR="00650C87" w:rsidRPr="004469B9" w:rsidRDefault="00650C87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селитебных территорий предусматривается в д. </w:t>
      </w:r>
      <w:proofErr w:type="spellStart"/>
      <w:r>
        <w:rPr>
          <w:rFonts w:ascii="Times New Roman" w:hAnsi="Times New Roman"/>
          <w:sz w:val="24"/>
          <w:szCs w:val="24"/>
        </w:rPr>
        <w:t>Очкино</w:t>
      </w:r>
      <w:proofErr w:type="spellEnd"/>
      <w:r>
        <w:rPr>
          <w:rFonts w:ascii="Times New Roman" w:hAnsi="Times New Roman"/>
          <w:sz w:val="24"/>
          <w:szCs w:val="24"/>
        </w:rPr>
        <w:t xml:space="preserve"> на юго-восток из центральной части деревни, вдоль границы с р.п. Чистоозерное. Так же территория для жилищного строительства предусмотрена в западной части р.п. Чистоозерное.</w:t>
      </w:r>
    </w:p>
    <w:p w:rsidR="00A96269" w:rsidRDefault="00A96269" w:rsidP="00337C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2. Зона производственного использования, инженерной и транспортной инфраструктуры занимает различные территории внутри населенных пунктов и вне их территории.</w:t>
      </w:r>
    </w:p>
    <w:p w:rsidR="00BF725F" w:rsidRPr="004469B9" w:rsidRDefault="00BF725F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Производственные площадки расположены на территориях следующих населенных пунктов: р.п. Чистоозерное, д. </w:t>
      </w:r>
      <w:proofErr w:type="spellStart"/>
      <w:r>
        <w:rPr>
          <w:rFonts w:ascii="Times New Roman" w:hAnsi="Times New Roman"/>
          <w:sz w:val="24"/>
          <w:szCs w:val="24"/>
        </w:rPr>
        <w:t>Очкино</w:t>
      </w:r>
      <w:proofErr w:type="spellEnd"/>
      <w:r>
        <w:rPr>
          <w:rFonts w:ascii="Times New Roman" w:hAnsi="Times New Roman"/>
          <w:sz w:val="24"/>
          <w:szCs w:val="24"/>
        </w:rPr>
        <w:t xml:space="preserve"> и п. Ольховка.</w:t>
      </w:r>
    </w:p>
    <w:p w:rsidR="00A96269" w:rsidRPr="004469B9" w:rsidRDefault="00A96269" w:rsidP="00337C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3. Зона сельскохозяйственного использования.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Среди сельскохозяйственных земель выделены земли наиболее ценные, на которых предусмотрено растениеводство. На менее ценных сельхоз землях предусматривается развитие животноводства.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Объекты сельскохозяйственного производства расположены: около р.п. Чистоозерное, </w:t>
      </w:r>
      <w:r w:rsidR="00BF725F">
        <w:rPr>
          <w:rFonts w:ascii="Times New Roman" w:hAnsi="Times New Roman"/>
          <w:sz w:val="24"/>
          <w:szCs w:val="24"/>
        </w:rPr>
        <w:t xml:space="preserve"> в западной части п. </w:t>
      </w:r>
      <w:proofErr w:type="spellStart"/>
      <w:r w:rsidR="00BF725F">
        <w:rPr>
          <w:rFonts w:ascii="Times New Roman" w:hAnsi="Times New Roman"/>
          <w:sz w:val="24"/>
          <w:szCs w:val="24"/>
        </w:rPr>
        <w:t>Яблоневка</w:t>
      </w:r>
      <w:proofErr w:type="spellEnd"/>
      <w:r w:rsidR="00BF725F">
        <w:rPr>
          <w:rFonts w:ascii="Times New Roman" w:hAnsi="Times New Roman"/>
          <w:sz w:val="24"/>
          <w:szCs w:val="24"/>
        </w:rPr>
        <w:t xml:space="preserve">, рядом с д. Ольховка - </w:t>
      </w:r>
      <w:r w:rsidRPr="004469B9">
        <w:rPr>
          <w:rFonts w:ascii="Times New Roman" w:hAnsi="Times New Roman"/>
          <w:sz w:val="24"/>
          <w:szCs w:val="24"/>
        </w:rPr>
        <w:t xml:space="preserve">на берегу озера </w:t>
      </w:r>
      <w:proofErr w:type="spellStart"/>
      <w:r w:rsidRPr="004469B9">
        <w:rPr>
          <w:rFonts w:ascii="Times New Roman" w:hAnsi="Times New Roman"/>
          <w:sz w:val="24"/>
          <w:szCs w:val="24"/>
        </w:rPr>
        <w:t>Тимаково</w:t>
      </w:r>
      <w:proofErr w:type="spellEnd"/>
      <w:r w:rsidR="00BF725F">
        <w:rPr>
          <w:rFonts w:ascii="Times New Roman" w:hAnsi="Times New Roman"/>
          <w:sz w:val="24"/>
          <w:szCs w:val="24"/>
        </w:rPr>
        <w:t xml:space="preserve">, на западе д. </w:t>
      </w:r>
      <w:proofErr w:type="spellStart"/>
      <w:r w:rsidR="00BF725F">
        <w:rPr>
          <w:rFonts w:ascii="Times New Roman" w:hAnsi="Times New Roman"/>
          <w:sz w:val="24"/>
          <w:szCs w:val="24"/>
        </w:rPr>
        <w:t>Юдино</w:t>
      </w:r>
      <w:proofErr w:type="spellEnd"/>
      <w:r w:rsidRPr="004469B9">
        <w:rPr>
          <w:rFonts w:ascii="Times New Roman" w:hAnsi="Times New Roman"/>
          <w:sz w:val="24"/>
          <w:szCs w:val="24"/>
        </w:rPr>
        <w:t>.</w:t>
      </w:r>
    </w:p>
    <w:p w:rsidR="00A96269" w:rsidRPr="004469B9" w:rsidRDefault="00A96269" w:rsidP="00337C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4. Зона рекреационного назначения.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Это, прежде всего прибрежная зона озера «Чаны». Проектом предусматривается организация рекреационной лечебно-оздоровительной зоны на озере «Лечебное».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Новые площадки для рекреационного освоения выявлены на основании комплексной оценки территории с учетом имеющегося в муниципальном образовании рекреационного потенциала и уникальных природных комплексов. </w:t>
      </w:r>
      <w:proofErr w:type="gramStart"/>
      <w:r w:rsidRPr="004469B9">
        <w:rPr>
          <w:rFonts w:ascii="Times New Roman" w:hAnsi="Times New Roman"/>
          <w:sz w:val="24"/>
          <w:szCs w:val="24"/>
        </w:rPr>
        <w:t>Леса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прилегающие к рекреационным объектам выполняют рекреационную функцию.</w:t>
      </w:r>
    </w:p>
    <w:p w:rsidR="00A96269" w:rsidRPr="004469B9" w:rsidRDefault="00A96269" w:rsidP="00337C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5. Зоны специального назначения. </w:t>
      </w:r>
    </w:p>
    <w:p w:rsidR="00A96269" w:rsidRPr="004469B9" w:rsidRDefault="00A96269" w:rsidP="00337C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Режимы использования и функционирования данных территорий определяются отдельными проектами.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Зона </w:t>
      </w:r>
      <w:proofErr w:type="spellStart"/>
      <w:r w:rsidRPr="004469B9">
        <w:rPr>
          <w:rFonts w:ascii="Times New Roman" w:hAnsi="Times New Roman"/>
          <w:sz w:val="24"/>
          <w:szCs w:val="24"/>
        </w:rPr>
        <w:t>спецназначения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представлена существующим и проектируемым кладбищами около п. </w:t>
      </w:r>
      <w:proofErr w:type="spellStart"/>
      <w:r w:rsidRPr="004469B9">
        <w:rPr>
          <w:rFonts w:ascii="Times New Roman" w:hAnsi="Times New Roman"/>
          <w:sz w:val="24"/>
          <w:szCs w:val="24"/>
        </w:rPr>
        <w:t>Яблоневка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и полигоном ТБО, расположенным за пределами северной границы р.п. Чистоозерное.</w:t>
      </w:r>
    </w:p>
    <w:bookmarkEnd w:id="5"/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Зона градостроительного использования – зона, занятая населёнными пунктами Горьковского городского поселения. Внутри населённых пунктов выделяются следующие функциональные зоны: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lastRenderedPageBreak/>
        <w:t>- жилая зона;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общественно-деловая зона;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сельскохозяйственного использования;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специального назначения;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производственного и коммунально-складского назначения;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транспортной инфраструктуры;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инженерной инфраструктуры;</w:t>
      </w:r>
    </w:p>
    <w:p w:rsidR="00A96269" w:rsidRPr="004469B9" w:rsidRDefault="00A96269" w:rsidP="004469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рекреационного назначения;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зона санитарно-защитных насаждений.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Развитие селитебных территорий предусматривается в д. </w:t>
      </w:r>
      <w:proofErr w:type="spellStart"/>
      <w:r w:rsidRPr="004469B9">
        <w:rPr>
          <w:rFonts w:ascii="Times New Roman" w:hAnsi="Times New Roman"/>
          <w:sz w:val="24"/>
          <w:szCs w:val="24"/>
        </w:rPr>
        <w:t>Очкино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proofErr w:type="gramStart"/>
      <w:r w:rsidRPr="004469B9">
        <w:rPr>
          <w:rFonts w:ascii="Times New Roman" w:hAnsi="Times New Roman"/>
          <w:sz w:val="24"/>
          <w:szCs w:val="24"/>
        </w:rPr>
        <w:t>юго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– восток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из центральной части поселка, вдоль границы с р.п. Чистоозерное. Так  же территория для жилищного строительства предусмотрена в западной части р.п. Чистоозерное.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Проектом зона градостроительного использования увеличивается на 115,38 га за счёт развития жилой зоны, зон сельскохозяйственного и промышленного использования, зоны транспортной инфраструктуры, а также резервных территорий под жилищное строительство, сельхозпроизводство, для развития промышленной зоны.</w:t>
      </w:r>
    </w:p>
    <w:p w:rsidR="00A96269" w:rsidRPr="004469B9" w:rsidRDefault="00A96269" w:rsidP="004469B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Таблица 2.1.1</w:t>
      </w:r>
    </w:p>
    <w:p w:rsidR="00A96269" w:rsidRPr="004469B9" w:rsidRDefault="00A96269" w:rsidP="004469B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Существующее и проектное использование территории</w:t>
      </w:r>
    </w:p>
    <w:p w:rsidR="00A96269" w:rsidRPr="004469B9" w:rsidRDefault="00A96269" w:rsidP="00337CA9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в границах застройки</w:t>
      </w:r>
    </w:p>
    <w:tbl>
      <w:tblPr>
        <w:tblpPr w:leftFromText="180" w:rightFromText="180" w:vertAnchor="text" w:tblpY="1"/>
        <w:tblOverlap w:val="never"/>
        <w:tblW w:w="94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725"/>
        <w:gridCol w:w="3584"/>
        <w:gridCol w:w="1559"/>
        <w:gridCol w:w="1701"/>
        <w:gridCol w:w="1843"/>
      </w:tblGrid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469B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469B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469B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показателей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Единицы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Современное положение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Расчетный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Общая площадь земель в границах застройки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1269,82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1385,20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жилая зона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363,6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жилая зона резервная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142,6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113,1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производственная зона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резервная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203,6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рекреационные зоны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</w:tr>
      <w:tr w:rsidR="00A96269" w:rsidRPr="004469B9" w:rsidTr="00A96269">
        <w:trPr>
          <w:trHeight w:val="69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сельскохозяйственного использования</w:t>
            </w:r>
          </w:p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656,52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126,1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 сельхозугодий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635,12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 сельхозпроизводства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 сельхозпроизводства резервная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A96269" w:rsidRPr="004469B9" w:rsidTr="00A96269">
        <w:trPr>
          <w:trHeight w:val="28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A96269" w:rsidRPr="004469B9" w:rsidTr="00A96269">
        <w:trPr>
          <w:trHeight w:val="58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зона санитарно-защитных посадок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6269" w:rsidRPr="004469B9" w:rsidRDefault="00A96269" w:rsidP="0044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</w:tbl>
    <w:p w:rsidR="00A96269" w:rsidRPr="004469B9" w:rsidRDefault="00A96269" w:rsidP="004469B9">
      <w:pPr>
        <w:spacing w:before="240"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lastRenderedPageBreak/>
        <w:t>Жилая зона</w:t>
      </w:r>
    </w:p>
    <w:p w:rsidR="00144686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Проектом учтены отводы жилищного строительства на сегодняшний день и выделены территории пригодные для уплотнения существующей застройки, предусматривается освоение новых площадок под жилищное строительство</w:t>
      </w:r>
      <w:r w:rsidR="00144686" w:rsidRPr="004469B9">
        <w:rPr>
          <w:rFonts w:ascii="Times New Roman" w:hAnsi="Times New Roman"/>
          <w:sz w:val="24"/>
          <w:szCs w:val="24"/>
        </w:rPr>
        <w:t>, предусмотрено размещение новых объектов культурно-бытового обслуживания на вновь застраиваемых территориях в соответствии с расчетом учреждений социально-культурно-бытового обслуживания.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Проектом предлагается сохранить общественный центр, дополнив его учреждениями, необходимыми по расчету согласно СП.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Жилье, попавшее в санитарные зоны промышленных площадок, сохраняется до амортизации. В перспективе данная территория должна озеленяться.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t>Общественно - деловая зона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В развитие существующей системы культурно-бытового обслуживания проектом предусмотрено размещение новых объектов на вновь застраиваемых территориях в соответствии с расчетом учреждений социально-культурно-бытового обслуживания.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t>Зона сельскохозяйственного использования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В настоящее время зона сельскохозяйственного использования включает в себя сельхозугодия, территории под объектами сельскохозяйственного назначения. В зону сельскохозяйственного использования так же входят территории под объектами сельскохозяйственного назначения. В том числе </w:t>
      </w:r>
      <w:proofErr w:type="gramStart"/>
      <w:r w:rsidRPr="004469B9">
        <w:rPr>
          <w:rFonts w:ascii="Times New Roman" w:hAnsi="Times New Roman"/>
          <w:sz w:val="24"/>
          <w:szCs w:val="24"/>
        </w:rPr>
        <w:t>объекты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связанные с содержанием животных круглогодичного и сезонного использования, объекты связанные с обслуживанием и хранением сельскохозяйственной техники, объекты связанные с обработкой и хранением зерна.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Объекты сельскохозяйственного производства расположены: р.п. Чистоозерное, в западной части п. </w:t>
      </w:r>
      <w:proofErr w:type="spellStart"/>
      <w:r w:rsidRPr="004469B9">
        <w:rPr>
          <w:rFonts w:ascii="Times New Roman" w:hAnsi="Times New Roman"/>
          <w:sz w:val="24"/>
          <w:szCs w:val="24"/>
        </w:rPr>
        <w:t>Яблоневка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, на западе д. </w:t>
      </w:r>
      <w:proofErr w:type="spellStart"/>
      <w:r w:rsidRPr="004469B9">
        <w:rPr>
          <w:rFonts w:ascii="Times New Roman" w:hAnsi="Times New Roman"/>
          <w:sz w:val="24"/>
          <w:szCs w:val="24"/>
        </w:rPr>
        <w:t>Юдино</w:t>
      </w:r>
      <w:proofErr w:type="spellEnd"/>
      <w:r w:rsidRPr="004469B9">
        <w:rPr>
          <w:rFonts w:ascii="Times New Roman" w:hAnsi="Times New Roman"/>
          <w:sz w:val="24"/>
          <w:szCs w:val="24"/>
        </w:rPr>
        <w:t>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t>Зона рекреационного назначения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Проектом предлагается развитие рекреационных учреждений, спортивного комплекса, физкультурно-спортивных оздоровительных сооружений. Также предлагается организовать и благоустроить рекреационные зоны в прибрежных зеленых частях болот.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t>Зона производственного использования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Производственные площадки расположены на территориях следующих населенных пунктов: р.п. Чистоо</w:t>
      </w:r>
      <w:r w:rsidR="00666582" w:rsidRPr="004469B9">
        <w:rPr>
          <w:rFonts w:ascii="Times New Roman" w:hAnsi="Times New Roman"/>
          <w:sz w:val="24"/>
          <w:szCs w:val="24"/>
        </w:rPr>
        <w:t xml:space="preserve">зерное, д. </w:t>
      </w:r>
      <w:proofErr w:type="spellStart"/>
      <w:r w:rsidR="00666582" w:rsidRPr="004469B9">
        <w:rPr>
          <w:rFonts w:ascii="Times New Roman" w:hAnsi="Times New Roman"/>
          <w:sz w:val="24"/>
          <w:szCs w:val="24"/>
        </w:rPr>
        <w:t>Очкино</w:t>
      </w:r>
      <w:proofErr w:type="spellEnd"/>
      <w:r w:rsidR="00666582" w:rsidRPr="004469B9">
        <w:rPr>
          <w:rFonts w:ascii="Times New Roman" w:hAnsi="Times New Roman"/>
          <w:sz w:val="24"/>
          <w:szCs w:val="24"/>
        </w:rPr>
        <w:t>, п. Ольховка.</w:t>
      </w:r>
      <w:r w:rsidRPr="004469B9">
        <w:rPr>
          <w:rFonts w:ascii="Times New Roman" w:hAnsi="Times New Roman"/>
          <w:sz w:val="24"/>
          <w:szCs w:val="24"/>
        </w:rPr>
        <w:t xml:space="preserve"> От них установлены нормативные санитарно-защитные зоны. Также в пределах проектируемых границ р.п. Чистоозерное предусматриваются площадки для развития производства за пределами расчетного срока IV – III класса вредности. 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Жилье, попавшее в санитарные зоны промышленных площадок, сохраняется до амортизации. </w:t>
      </w:r>
      <w:r w:rsidR="00981373" w:rsidRPr="004469B9">
        <w:rPr>
          <w:rFonts w:ascii="Times New Roman" w:hAnsi="Times New Roman"/>
          <w:sz w:val="24"/>
          <w:szCs w:val="24"/>
        </w:rPr>
        <w:t>П</w:t>
      </w:r>
      <w:r w:rsidRPr="004469B9">
        <w:rPr>
          <w:rFonts w:ascii="Times New Roman" w:hAnsi="Times New Roman"/>
          <w:sz w:val="24"/>
          <w:szCs w:val="24"/>
        </w:rPr>
        <w:t>роектом предлагаются защитные лесопосадки вдоль границ производственных территорий и максимальное озеленение пустырей</w:t>
      </w:r>
      <w:r w:rsidR="00981373" w:rsidRPr="004469B9">
        <w:rPr>
          <w:rFonts w:ascii="Times New Roman" w:hAnsi="Times New Roman"/>
          <w:sz w:val="24"/>
          <w:szCs w:val="24"/>
        </w:rPr>
        <w:t xml:space="preserve"> между жильем и производством. </w:t>
      </w:r>
    </w:p>
    <w:p w:rsidR="00F8516E" w:rsidRDefault="00F8516E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lastRenderedPageBreak/>
        <w:t>Зона инженерной и транспортной инфраструктур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К существующим участкам транспортной инфраструктуры добавляются транспортные зоны под автомобильными дорогами, ведущими к объектам необходимым для жизнедеятельности населённых пунктов. Площа</w:t>
      </w:r>
      <w:r w:rsidR="00144686" w:rsidRPr="004469B9">
        <w:rPr>
          <w:rFonts w:ascii="Times New Roman" w:hAnsi="Times New Roman"/>
          <w:sz w:val="24"/>
          <w:szCs w:val="24"/>
        </w:rPr>
        <w:t>дь транспортной зоны увеличится, зона инженерной инфраструктуры – без изменений.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69B9">
        <w:rPr>
          <w:rFonts w:ascii="Times New Roman" w:hAnsi="Times New Roman"/>
          <w:i/>
          <w:sz w:val="24"/>
          <w:szCs w:val="24"/>
          <w:u w:val="single"/>
        </w:rPr>
        <w:t>Зона специального назначения</w:t>
      </w:r>
    </w:p>
    <w:p w:rsidR="00A96269" w:rsidRPr="004469B9" w:rsidRDefault="00A96269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На настоящий момент зона специального назначения представлена территорией кладбища в границах д. </w:t>
      </w:r>
      <w:proofErr w:type="spellStart"/>
      <w:r w:rsidRPr="004469B9">
        <w:rPr>
          <w:rFonts w:ascii="Times New Roman" w:hAnsi="Times New Roman"/>
          <w:sz w:val="24"/>
          <w:szCs w:val="24"/>
        </w:rPr>
        <w:t>Юдино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. Зона </w:t>
      </w:r>
      <w:proofErr w:type="spellStart"/>
      <w:r w:rsidRPr="004469B9">
        <w:rPr>
          <w:rFonts w:ascii="Times New Roman" w:hAnsi="Times New Roman"/>
          <w:sz w:val="24"/>
          <w:szCs w:val="24"/>
        </w:rPr>
        <w:t>спецназначения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остается неизменной.   </w:t>
      </w:r>
    </w:p>
    <w:p w:rsidR="00946268" w:rsidRPr="004469B9" w:rsidRDefault="003B20FA" w:rsidP="004469B9">
      <w:pPr>
        <w:pStyle w:val="27"/>
        <w:spacing w:after="240"/>
        <w:rPr>
          <w:sz w:val="24"/>
          <w:szCs w:val="24"/>
        </w:rPr>
      </w:pPr>
      <w:bookmarkStart w:id="6" w:name="_Toc350169422"/>
      <w:r w:rsidRPr="004469B9">
        <w:rPr>
          <w:sz w:val="24"/>
          <w:szCs w:val="24"/>
        </w:rPr>
        <w:t xml:space="preserve">1.2 </w:t>
      </w:r>
      <w:r w:rsidR="00946268" w:rsidRPr="004469B9">
        <w:rPr>
          <w:sz w:val="24"/>
          <w:szCs w:val="24"/>
        </w:rPr>
        <w:t>Зоны с особыми условиями использования территории</w:t>
      </w:r>
      <w:bookmarkEnd w:id="6"/>
    </w:p>
    <w:p w:rsidR="008964B8" w:rsidRPr="004469B9" w:rsidRDefault="008964B8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 xml:space="preserve">На территории МО  р.п. Чистоозёрное установлены следующие зоны с особыми условиями использования территории: санитарно-защитные зоны производственных и коммунальных объектов, придорожные полосы автомобильных дорог, охранные и санитарно-защитные зоны сетей электроснабжения и газоснабжения, охранные зоны источников водоснабжения, </w:t>
      </w:r>
      <w:proofErr w:type="spellStart"/>
      <w:r w:rsidRPr="004469B9">
        <w:rPr>
          <w:sz w:val="24"/>
        </w:rPr>
        <w:t>водоохранные</w:t>
      </w:r>
      <w:proofErr w:type="spellEnd"/>
      <w:r w:rsidRPr="004469B9">
        <w:rPr>
          <w:sz w:val="24"/>
        </w:rPr>
        <w:t xml:space="preserve"> зоны и прибрежные защитные полосы водных объектов, охранные зоны объектов археологического наследия. </w:t>
      </w:r>
    </w:p>
    <w:p w:rsidR="008964B8" w:rsidRPr="004469B9" w:rsidRDefault="008964B8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Охранные и санитарно-защитные зоны объектов инженерной и  транспортной инфраструктуры</w:t>
      </w:r>
    </w:p>
    <w:p w:rsidR="008964B8" w:rsidRPr="004469B9" w:rsidRDefault="008964B8" w:rsidP="004469B9">
      <w:pPr>
        <w:pStyle w:val="S8"/>
        <w:spacing w:after="240"/>
        <w:rPr>
          <w:i/>
          <w:sz w:val="24"/>
        </w:rPr>
      </w:pPr>
      <w:r w:rsidRPr="004469B9">
        <w:rPr>
          <w:i/>
          <w:sz w:val="24"/>
        </w:rPr>
        <w:t>Автомобильный транспорт</w:t>
      </w:r>
    </w:p>
    <w:p w:rsidR="008964B8" w:rsidRPr="004469B9" w:rsidRDefault="008964B8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 xml:space="preserve">Ширина придорожных полос установлена в соответствии с </w:t>
      </w:r>
      <w:r w:rsidRPr="004469B9">
        <w:rPr>
          <w:i/>
          <w:sz w:val="24"/>
        </w:rPr>
        <w:t xml:space="preserve">Федеральным законом от 8 ноября </w:t>
      </w:r>
      <w:smartTag w:uri="urn:schemas-microsoft-com:office:smarttags" w:element="metricconverter">
        <w:smartTagPr>
          <w:attr w:name="ProductID" w:val="2007 г"/>
        </w:smartTagPr>
        <w:r w:rsidRPr="004469B9">
          <w:rPr>
            <w:i/>
            <w:sz w:val="24"/>
          </w:rPr>
          <w:t>2007 г</w:t>
        </w:r>
      </w:smartTag>
      <w:r w:rsidRPr="004469B9">
        <w:rPr>
          <w:i/>
          <w:sz w:val="24"/>
        </w:rPr>
        <w:t>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Pr="004469B9">
        <w:rPr>
          <w:sz w:val="24"/>
        </w:rPr>
        <w:t xml:space="preserve"> и составляет:</w:t>
      </w:r>
    </w:p>
    <w:p w:rsidR="008964B8" w:rsidRPr="004469B9" w:rsidRDefault="00F8516E" w:rsidP="00F8516E">
      <w:pPr>
        <w:pStyle w:val="S8"/>
        <w:spacing w:after="240"/>
        <w:ind w:left="709" w:firstLine="0"/>
        <w:rPr>
          <w:sz w:val="24"/>
        </w:rPr>
      </w:pPr>
      <w:r>
        <w:rPr>
          <w:sz w:val="24"/>
        </w:rPr>
        <w:t xml:space="preserve">- </w:t>
      </w:r>
      <w:r w:rsidR="008964B8" w:rsidRPr="004469B9">
        <w:rPr>
          <w:sz w:val="24"/>
        </w:rPr>
        <w:t xml:space="preserve">для дорог </w:t>
      </w:r>
      <w:r w:rsidR="008964B8" w:rsidRPr="004469B9">
        <w:rPr>
          <w:sz w:val="24"/>
          <w:lang w:val="en-US"/>
        </w:rPr>
        <w:t>III</w:t>
      </w:r>
      <w:r w:rsidR="008964B8" w:rsidRPr="004469B9">
        <w:rPr>
          <w:sz w:val="24"/>
        </w:rPr>
        <w:t>-</w:t>
      </w:r>
      <w:r w:rsidR="008964B8" w:rsidRPr="004469B9">
        <w:rPr>
          <w:sz w:val="24"/>
          <w:lang w:val="en-US"/>
        </w:rPr>
        <w:t>IV</w:t>
      </w:r>
      <w:r w:rsidR="008964B8" w:rsidRPr="004469B9">
        <w:rPr>
          <w:sz w:val="24"/>
        </w:rPr>
        <w:t xml:space="preserve"> категории  - 50м; </w:t>
      </w:r>
    </w:p>
    <w:p w:rsidR="008964B8" w:rsidRPr="004469B9" w:rsidRDefault="008964B8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 xml:space="preserve">Для автомобильных дорог общего пользования в границах населённого пункта в соответствии </w:t>
      </w:r>
      <w:r w:rsidRPr="004469B9">
        <w:rPr>
          <w:i/>
          <w:sz w:val="24"/>
        </w:rPr>
        <w:t>с СП 42.13330.2011</w:t>
      </w:r>
      <w:r w:rsidRPr="004469B9">
        <w:rPr>
          <w:sz w:val="24"/>
        </w:rPr>
        <w:t xml:space="preserve"> «</w:t>
      </w:r>
      <w:proofErr w:type="spellStart"/>
      <w:r w:rsidRPr="004469B9">
        <w:rPr>
          <w:i/>
          <w:sz w:val="24"/>
        </w:rPr>
        <w:t>СНиП</w:t>
      </w:r>
      <w:proofErr w:type="spellEnd"/>
      <w:r w:rsidRPr="004469B9">
        <w:rPr>
          <w:i/>
          <w:sz w:val="24"/>
        </w:rPr>
        <w:t xml:space="preserve"> 2.07.01-89* «Градостроительство. Планировка и застройка городских и сельских поселений»»</w:t>
      </w:r>
      <w:r w:rsidRPr="004469B9">
        <w:rPr>
          <w:sz w:val="24"/>
        </w:rPr>
        <w:t xml:space="preserve"> установлены санитарные разрывы до жилой застройки:</w:t>
      </w:r>
    </w:p>
    <w:p w:rsidR="008964B8" w:rsidRPr="004469B9" w:rsidRDefault="008964B8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Охранные зоны для линий электроснабжения</w:t>
      </w:r>
    </w:p>
    <w:p w:rsidR="008964B8" w:rsidRPr="004469B9" w:rsidRDefault="008964B8" w:rsidP="004469B9">
      <w:pPr>
        <w:spacing w:after="24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469B9">
        <w:rPr>
          <w:rFonts w:ascii="Times New Roman" w:hAnsi="Times New Roman"/>
          <w:spacing w:val="-2"/>
          <w:sz w:val="24"/>
          <w:szCs w:val="24"/>
        </w:rPr>
        <w:t>Охранная зона вдоль воздушных линий электропередачи устанавливается в виде воздушного пространства над землей, ограниченного параллельными вертикальными плоскостями, отстоящими по обе стороны линии на расстоянии от крайних проводов по горизонтали.</w:t>
      </w:r>
    </w:p>
    <w:p w:rsidR="008964B8" w:rsidRPr="004469B9" w:rsidRDefault="008964B8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 Составляют: </w:t>
      </w:r>
      <w:proofErr w:type="gramStart"/>
      <w:r w:rsidRPr="004469B9">
        <w:rPr>
          <w:rFonts w:ascii="Times New Roman" w:hAnsi="Times New Roman"/>
          <w:sz w:val="24"/>
          <w:szCs w:val="24"/>
        </w:rPr>
        <w:t>ВЛ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110 кВт – </w:t>
      </w:r>
      <w:smartTag w:uri="urn:schemas-microsoft-com:office:smarttags" w:element="metricconverter">
        <w:smartTagPr>
          <w:attr w:name="ProductID" w:val="20 м"/>
        </w:smartTagPr>
        <w:r w:rsidRPr="004469B9">
          <w:rPr>
            <w:rFonts w:ascii="Times New Roman" w:hAnsi="Times New Roman"/>
            <w:sz w:val="24"/>
            <w:szCs w:val="24"/>
          </w:rPr>
          <w:t>20 м</w:t>
        </w:r>
      </w:smartTag>
      <w:r w:rsidRPr="004469B9">
        <w:rPr>
          <w:rFonts w:ascii="Times New Roman" w:hAnsi="Times New Roman"/>
          <w:sz w:val="24"/>
          <w:szCs w:val="24"/>
        </w:rPr>
        <w:t xml:space="preserve">, ВЛ 35 кВт – </w:t>
      </w:r>
      <w:smartTag w:uri="urn:schemas-microsoft-com:office:smarttags" w:element="metricconverter">
        <w:smartTagPr>
          <w:attr w:name="ProductID" w:val="15 м"/>
        </w:smartTagPr>
        <w:r w:rsidRPr="004469B9">
          <w:rPr>
            <w:rFonts w:ascii="Times New Roman" w:hAnsi="Times New Roman"/>
            <w:sz w:val="24"/>
            <w:szCs w:val="24"/>
          </w:rPr>
          <w:t>15 м</w:t>
        </w:r>
      </w:smartTag>
      <w:r w:rsidRPr="004469B9">
        <w:rPr>
          <w:rFonts w:ascii="Times New Roman" w:hAnsi="Times New Roman"/>
          <w:sz w:val="24"/>
          <w:szCs w:val="24"/>
        </w:rPr>
        <w:t xml:space="preserve">, ВЛ 10 кВт – </w:t>
      </w:r>
      <w:smartTag w:uri="urn:schemas-microsoft-com:office:smarttags" w:element="metricconverter">
        <w:smartTagPr>
          <w:attr w:name="ProductID" w:val="10 м"/>
        </w:smartTagPr>
        <w:r w:rsidRPr="004469B9">
          <w:rPr>
            <w:rFonts w:ascii="Times New Roman" w:hAnsi="Times New Roman"/>
            <w:sz w:val="24"/>
            <w:szCs w:val="24"/>
          </w:rPr>
          <w:t>10 м</w:t>
        </w:r>
      </w:smartTag>
      <w:r w:rsidRPr="004469B9">
        <w:rPr>
          <w:rFonts w:ascii="Times New Roman" w:hAnsi="Times New Roman"/>
          <w:sz w:val="24"/>
          <w:szCs w:val="24"/>
        </w:rPr>
        <w:t xml:space="preserve"> в обе стороны.</w:t>
      </w:r>
    </w:p>
    <w:p w:rsidR="00337CA9" w:rsidRDefault="00337CA9" w:rsidP="00337CA9">
      <w:pPr>
        <w:pStyle w:val="a7"/>
        <w:spacing w:before="240" w:after="24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964B8" w:rsidRPr="004469B9" w:rsidRDefault="008964B8" w:rsidP="00337CA9">
      <w:pPr>
        <w:pStyle w:val="a7"/>
        <w:spacing w:before="240"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Охранные зоны линий и сооружений связи</w:t>
      </w:r>
      <w:r w:rsidRPr="004469B9">
        <w:rPr>
          <w:rFonts w:ascii="Times New Roman" w:hAnsi="Times New Roman"/>
          <w:sz w:val="24"/>
          <w:szCs w:val="24"/>
        </w:rPr>
        <w:t xml:space="preserve">  устанавливаются для обеспечения сохранности действующих кабельных, радиорелейных и воздушных линий связи и линий радиофикации, а так же сооружений связи Российской Федерации. Размеры охранных зон с особыми условиями использования устанавливаются </w:t>
      </w:r>
      <w:proofErr w:type="gramStart"/>
      <w:r w:rsidRPr="004469B9">
        <w:rPr>
          <w:rFonts w:ascii="Times New Roman" w:hAnsi="Times New Roman"/>
          <w:sz w:val="24"/>
          <w:szCs w:val="24"/>
        </w:rPr>
        <w:t xml:space="preserve">согласно </w:t>
      </w:r>
      <w:r w:rsidRPr="004469B9">
        <w:rPr>
          <w:rFonts w:ascii="Times New Roman" w:hAnsi="Times New Roman"/>
          <w:i/>
          <w:sz w:val="24"/>
          <w:szCs w:val="24"/>
        </w:rPr>
        <w:t>«Правил</w:t>
      </w:r>
      <w:proofErr w:type="gramEnd"/>
      <w:r w:rsidRPr="004469B9">
        <w:rPr>
          <w:rFonts w:ascii="Times New Roman" w:hAnsi="Times New Roman"/>
          <w:i/>
          <w:sz w:val="24"/>
          <w:szCs w:val="24"/>
        </w:rPr>
        <w:t xml:space="preserve"> охраны линий и сооружений связи Российской Федерации» утверждённых постановлением правительства РФ от 09.06.95 №578</w:t>
      </w:r>
      <w:r w:rsidRPr="004469B9">
        <w:rPr>
          <w:rFonts w:ascii="Times New Roman" w:hAnsi="Times New Roman"/>
          <w:sz w:val="24"/>
          <w:szCs w:val="24"/>
        </w:rPr>
        <w:t xml:space="preserve"> и составляют на трассах кабельных и воздушных линий радиофикации не менее </w:t>
      </w:r>
      <w:smartTag w:uri="urn:schemas-microsoft-com:office:smarttags" w:element="metricconverter">
        <w:smartTagPr>
          <w:attr w:name="ProductID" w:val="2 м"/>
        </w:smartTagPr>
        <w:r w:rsidRPr="004469B9">
          <w:rPr>
            <w:rFonts w:ascii="Times New Roman" w:hAnsi="Times New Roman"/>
            <w:sz w:val="24"/>
            <w:szCs w:val="24"/>
          </w:rPr>
          <w:t>2 м</w:t>
        </w:r>
      </w:smartTag>
      <w:r w:rsidRPr="004469B9">
        <w:rPr>
          <w:rFonts w:ascii="Times New Roman" w:hAnsi="Times New Roman"/>
          <w:sz w:val="24"/>
          <w:szCs w:val="24"/>
        </w:rPr>
        <w:t xml:space="preserve"> (3м).</w:t>
      </w:r>
    </w:p>
    <w:p w:rsidR="008964B8" w:rsidRPr="004469B9" w:rsidRDefault="008964B8" w:rsidP="004469B9">
      <w:pPr>
        <w:spacing w:after="24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lastRenderedPageBreak/>
        <w:t xml:space="preserve">Зоны санитарной охраны источников водоснабжения </w:t>
      </w:r>
    </w:p>
    <w:p w:rsidR="008964B8" w:rsidRPr="004469B9" w:rsidRDefault="008964B8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946268" w:rsidRPr="004469B9" w:rsidRDefault="008964B8" w:rsidP="00F8516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bCs/>
          <w:sz w:val="24"/>
          <w:szCs w:val="24"/>
        </w:rPr>
        <w:t xml:space="preserve"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</w:t>
      </w:r>
      <w:proofErr w:type="spellStart"/>
      <w:r w:rsidRPr="004469B9">
        <w:rPr>
          <w:rFonts w:ascii="Times New Roman" w:hAnsi="Times New Roman"/>
          <w:bCs/>
          <w:sz w:val="24"/>
          <w:szCs w:val="24"/>
        </w:rPr>
        <w:t>повреждения</w:t>
      </w:r>
      <w:proofErr w:type="gramStart"/>
      <w:r w:rsidRPr="004469B9">
        <w:rPr>
          <w:rFonts w:ascii="Times New Roman" w:hAnsi="Times New Roman"/>
          <w:bCs/>
          <w:sz w:val="24"/>
          <w:szCs w:val="24"/>
        </w:rPr>
        <w:t>.</w:t>
      </w:r>
      <w:r w:rsidR="00946268" w:rsidRPr="004469B9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="00946268" w:rsidRPr="004469B9">
        <w:rPr>
          <w:rFonts w:ascii="Times New Roman" w:hAnsi="Times New Roman"/>
          <w:color w:val="000000" w:themeColor="text1"/>
          <w:sz w:val="24"/>
          <w:szCs w:val="24"/>
        </w:rPr>
        <w:t>ежимы</w:t>
      </w:r>
      <w:proofErr w:type="spellEnd"/>
      <w:r w:rsidR="00946268"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 содержания </w:t>
      </w:r>
      <w:proofErr w:type="spellStart"/>
      <w:r w:rsidR="00946268" w:rsidRPr="004469B9">
        <w:rPr>
          <w:rFonts w:ascii="Times New Roman" w:hAnsi="Times New Roman"/>
          <w:color w:val="000000" w:themeColor="text1"/>
          <w:sz w:val="24"/>
          <w:szCs w:val="24"/>
        </w:rPr>
        <w:t>водоохранных</w:t>
      </w:r>
      <w:proofErr w:type="spellEnd"/>
      <w:r w:rsidR="00946268"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 зон и прибрежных защитных полос и их величина  установлены </w:t>
      </w:r>
      <w:r w:rsidR="00946268" w:rsidRPr="004469B9">
        <w:rPr>
          <w:rFonts w:ascii="Times New Roman" w:hAnsi="Times New Roman"/>
          <w:i/>
          <w:color w:val="000000" w:themeColor="text1"/>
          <w:sz w:val="24"/>
          <w:szCs w:val="24"/>
        </w:rPr>
        <w:t>Водным кодексом РФ.</w:t>
      </w:r>
    </w:p>
    <w:p w:rsidR="00946268" w:rsidRPr="004469B9" w:rsidRDefault="00946268" w:rsidP="004469B9">
      <w:pPr>
        <w:spacing w:after="24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Таблица 1.2-1</w:t>
      </w:r>
    </w:p>
    <w:p w:rsidR="00946268" w:rsidRPr="004469B9" w:rsidRDefault="00946268" w:rsidP="00F8516E">
      <w:pPr>
        <w:spacing w:before="240" w:after="0" w:line="240" w:lineRule="auto"/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Классификация предприятий и учреждений МО  р.п. Чистоозёрное по классу санитарной опасности.</w:t>
      </w:r>
    </w:p>
    <w:tbl>
      <w:tblPr>
        <w:tblW w:w="9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7234"/>
        <w:gridCol w:w="1334"/>
      </w:tblGrid>
      <w:tr w:rsidR="00946268" w:rsidRPr="004469B9" w:rsidTr="00D401EF">
        <w:trPr>
          <w:trHeight w:val="677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СЗЗ, м</w:t>
            </w:r>
          </w:p>
        </w:tc>
      </w:tr>
      <w:tr w:rsidR="00946268" w:rsidRPr="004469B9" w:rsidTr="00F8516E">
        <w:trPr>
          <w:trHeight w:val="27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II класс санитарной опасности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946268">
        <w:trPr>
          <w:trHeight w:val="387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Полигон ТБО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946268" w:rsidRPr="004469B9" w:rsidTr="00946268">
        <w:trPr>
          <w:trHeight w:val="387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ОАО "Мясокомбинат"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946268" w:rsidRPr="004469B9" w:rsidTr="00F8516E">
        <w:trPr>
          <w:trHeight w:val="377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III класс санитарной опасности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946268" w:rsidRPr="004469B9" w:rsidTr="00946268">
        <w:trPr>
          <w:trHeight w:val="395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 "Радуга"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946268" w:rsidRPr="004469B9" w:rsidTr="00946268">
        <w:trPr>
          <w:trHeight w:val="395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Чистоозерный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участок филиал ОАО "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Новосибирскавтодор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"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Купинское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ДРСУ"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946268" w:rsidRPr="004469B9" w:rsidTr="00946268">
        <w:trPr>
          <w:trHeight w:val="395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 "Верес"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946268" w:rsidRPr="004469B9" w:rsidTr="00946268">
        <w:trPr>
          <w:trHeight w:val="395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МУП "Чистоозерное АТП"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946268" w:rsidRPr="004469B9" w:rsidTr="00946268">
        <w:trPr>
          <w:trHeight w:val="395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ОАО «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Очкино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946268" w:rsidRPr="004469B9" w:rsidTr="00F8516E">
        <w:trPr>
          <w:trHeight w:val="232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IV класс санитарной опасности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946268">
        <w:trPr>
          <w:trHeight w:val="499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ОАО "Чистоозерное  ХПП"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100</w:t>
            </w:r>
          </w:p>
        </w:tc>
      </w:tr>
      <w:tr w:rsidR="00946268" w:rsidRPr="004469B9" w:rsidTr="00946268">
        <w:trPr>
          <w:trHeight w:val="468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 «Вален»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946268" w:rsidRPr="004469B9" w:rsidTr="00946268">
        <w:trPr>
          <w:trHeight w:val="468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A253EA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ИП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Седько</w:t>
            </w:r>
            <w:proofErr w:type="spellEnd"/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946268" w:rsidRPr="004469B9" w:rsidTr="00F8516E">
        <w:trPr>
          <w:trHeight w:val="329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V класс санитарной опасности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6268" w:rsidRPr="004469B9" w:rsidTr="00946268">
        <w:trPr>
          <w:trHeight w:val="499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ОАО «</w:t>
            </w:r>
            <w:proofErr w:type="spellStart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4469B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плодопитомник»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499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ЗАО ИПС "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Чистоозерная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501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 "Производственник"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308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ОАО "Консервщик"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372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ЗАО "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ЧистоозерныйРайтоп</w:t>
            </w:r>
            <w:proofErr w:type="spell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402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Пожарное депо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946268" w:rsidRPr="004469B9" w:rsidTr="00946268">
        <w:trPr>
          <w:trHeight w:val="499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1</w:t>
            </w:r>
            <w:r w:rsidR="00A253EA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АЗС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946268" w:rsidRPr="004469B9" w:rsidRDefault="00946268" w:rsidP="00446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50</w:t>
            </w:r>
          </w:p>
        </w:tc>
      </w:tr>
    </w:tbl>
    <w:p w:rsidR="00946268" w:rsidRPr="004469B9" w:rsidRDefault="00946268" w:rsidP="004469B9">
      <w:pPr>
        <w:pStyle w:val="afd"/>
        <w:spacing w:before="240" w:after="240"/>
        <w:jc w:val="both"/>
        <w:rPr>
          <w:i/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 xml:space="preserve">Размеры санитарно-защитных зон приняты по </w:t>
      </w:r>
      <w:proofErr w:type="spellStart"/>
      <w:r w:rsidRPr="004469B9">
        <w:rPr>
          <w:i/>
          <w:color w:val="000000" w:themeColor="text1"/>
          <w:sz w:val="24"/>
          <w:szCs w:val="24"/>
        </w:rPr>
        <w:t>СанПиН</w:t>
      </w:r>
      <w:proofErr w:type="spellEnd"/>
      <w:r w:rsidRPr="004469B9">
        <w:rPr>
          <w:i/>
          <w:color w:val="000000" w:themeColor="text1"/>
          <w:sz w:val="24"/>
          <w:szCs w:val="24"/>
        </w:rPr>
        <w:t xml:space="preserve"> 2.2.1/2.1.1.1200-03.</w:t>
      </w:r>
    </w:p>
    <w:p w:rsidR="00CF6A1F" w:rsidRPr="004469B9" w:rsidRDefault="00CF6A1F" w:rsidP="004469B9">
      <w:pPr>
        <w:pStyle w:val="27"/>
        <w:numPr>
          <w:ilvl w:val="0"/>
          <w:numId w:val="38"/>
        </w:numPr>
        <w:spacing w:after="240"/>
        <w:ind w:left="0" w:firstLine="0"/>
        <w:rPr>
          <w:sz w:val="24"/>
          <w:szCs w:val="24"/>
        </w:rPr>
      </w:pPr>
      <w:bookmarkStart w:id="7" w:name="_Toc302136084"/>
      <w:bookmarkStart w:id="8" w:name="_Toc350169426"/>
      <w:bookmarkStart w:id="9" w:name="_Toc302136080"/>
      <w:bookmarkStart w:id="10" w:name="_Toc350169423"/>
      <w:r w:rsidRPr="004469B9">
        <w:rPr>
          <w:sz w:val="24"/>
          <w:szCs w:val="24"/>
        </w:rPr>
        <w:lastRenderedPageBreak/>
        <w:t>Демографический прогноз</w:t>
      </w:r>
      <w:bookmarkEnd w:id="7"/>
      <w:bookmarkEnd w:id="8"/>
    </w:p>
    <w:p w:rsidR="00CF6A1F" w:rsidRPr="004469B9" w:rsidRDefault="00CF6A1F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В работе использовались планово-прогнозные документы социально-экономического развития Новосибирской области, Чистоозерного района и МО р.п.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</w:rPr>
        <w:t>Чистоозерное</w:t>
      </w:r>
      <w:proofErr w:type="gramStart"/>
      <w:r w:rsidRPr="004469B9">
        <w:rPr>
          <w:rFonts w:ascii="Times New Roman" w:hAnsi="Times New Roman"/>
          <w:color w:val="000000" w:themeColor="text1"/>
          <w:sz w:val="24"/>
          <w:szCs w:val="24"/>
        </w:rPr>
        <w:t>.У</w:t>
      </w:r>
      <w:proofErr w:type="gramEnd"/>
      <w:r w:rsidRPr="004469B9">
        <w:rPr>
          <w:rFonts w:ascii="Times New Roman" w:hAnsi="Times New Roman"/>
          <w:color w:val="000000" w:themeColor="text1"/>
          <w:sz w:val="24"/>
          <w:szCs w:val="24"/>
        </w:rPr>
        <w:t>читывались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 прогнозные материалы, подготовленные Территориальным органом Федеральной службы государственной статистики по Новосибирской области и РФ, аналитические материалы Всероссийской переписи населения 2010 года.</w:t>
      </w:r>
    </w:p>
    <w:p w:rsidR="00CF6A1F" w:rsidRPr="004469B9" w:rsidRDefault="00CF6A1F" w:rsidP="004469B9">
      <w:pPr>
        <w:pStyle w:val="25"/>
        <w:spacing w:after="240" w:line="240" w:lineRule="auto"/>
        <w:ind w:left="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Прогноз численности населения МО р.п. </w:t>
      </w:r>
      <w:proofErr w:type="gramStart"/>
      <w:r w:rsidRPr="004469B9">
        <w:rPr>
          <w:color w:val="000000" w:themeColor="text1"/>
          <w:sz w:val="24"/>
        </w:rPr>
        <w:t>Чистоозерного разработан на период до 2033 года, включает изменение численности и структуры населения.</w:t>
      </w:r>
      <w:proofErr w:type="gramEnd"/>
    </w:p>
    <w:p w:rsidR="00CF6A1F" w:rsidRDefault="00CF6A1F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В настоящее время численность населения незначительно уменьшается. Прирост наблюдается в р.п. Чистоозерное. </w:t>
      </w:r>
    </w:p>
    <w:p w:rsidR="00337CA9" w:rsidRPr="004469B9" w:rsidRDefault="00337CA9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F6A1F" w:rsidRPr="004469B9" w:rsidRDefault="00CF6A1F" w:rsidP="004469B9">
      <w:pPr>
        <w:pStyle w:val="a7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На перспективу можно предположить, что с учетом проведения ряда мероприятий, направленных на общее социально-экономическое развитие населенных пунктов, стимулирование рождаемости и обеспечение положительного миграционного сальдо, будет иметь место стабильный рост численности населения (рождаемость  - до 13,3 промилле, смертность – до 8,7 промилле на расчетный срок).</w:t>
      </w:r>
    </w:p>
    <w:p w:rsidR="00CF6A1F" w:rsidRPr="004469B9" w:rsidRDefault="00CF6A1F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В проекте принят умеренный вариант прогнозной численности населения:</w:t>
      </w:r>
    </w:p>
    <w:p w:rsidR="00CF6A1F" w:rsidRPr="004469B9" w:rsidRDefault="00CF6A1F" w:rsidP="00F8516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к 2023г. – 8700 человек,</w:t>
      </w:r>
    </w:p>
    <w:p w:rsidR="00CF6A1F" w:rsidRPr="004469B9" w:rsidRDefault="00CF6A1F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к 2033г. - 9300 человек.</w:t>
      </w:r>
    </w:p>
    <w:p w:rsidR="00CF6A1F" w:rsidRPr="004469B9" w:rsidRDefault="00CF6A1F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Наряду с программами развития социальной инфраструктуры и развития производств необходим комплекс мер, направленный на активное внедрение демографической политики. В настоящее время в Чистоозерном районе действует «Программа мер и план мероприятий по демографическому развитию Чистоозе</w:t>
      </w:r>
      <w:r w:rsidR="00A67440" w:rsidRPr="004469B9">
        <w:rPr>
          <w:rFonts w:ascii="Times New Roman" w:hAnsi="Times New Roman"/>
          <w:color w:val="000000" w:themeColor="text1"/>
          <w:sz w:val="24"/>
          <w:szCs w:val="24"/>
        </w:rPr>
        <w:t>рного района на 2008-2025 годы».</w:t>
      </w:r>
    </w:p>
    <w:p w:rsidR="00CF6A1F" w:rsidRPr="004469B9" w:rsidRDefault="00CF6A1F" w:rsidP="00F8516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Прогноз численности населения по муниципальному образованию приведен </w:t>
      </w: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в таблице 3.1-1.</w:t>
      </w:r>
    </w:p>
    <w:p w:rsidR="00CF6A1F" w:rsidRPr="004469B9" w:rsidRDefault="00CF6A1F" w:rsidP="00F8516E">
      <w:pPr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Таблица 3.1-1</w:t>
      </w:r>
    </w:p>
    <w:p w:rsidR="00CF6A1F" w:rsidRPr="004469B9" w:rsidRDefault="00CF6A1F" w:rsidP="004469B9">
      <w:pPr>
        <w:spacing w:after="240" w:line="240" w:lineRule="auto"/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Проектная численность населения</w:t>
      </w:r>
    </w:p>
    <w:tbl>
      <w:tblPr>
        <w:tblW w:w="4841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595"/>
        <w:gridCol w:w="2274"/>
        <w:gridCol w:w="1579"/>
        <w:gridCol w:w="2311"/>
        <w:gridCol w:w="2508"/>
      </w:tblGrid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CF6A1F" w:rsidRPr="004469B9" w:rsidRDefault="00CF6A1F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п.п.</w:t>
            </w:r>
          </w:p>
        </w:tc>
        <w:tc>
          <w:tcPr>
            <w:tcW w:w="1227" w:type="pct"/>
            <w:vAlign w:val="center"/>
          </w:tcPr>
          <w:p w:rsidR="00CF6A1F" w:rsidRPr="004469B9" w:rsidRDefault="00CF6A1F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Населенный пункт</w:t>
            </w:r>
          </w:p>
        </w:tc>
        <w:tc>
          <w:tcPr>
            <w:tcW w:w="852" w:type="pct"/>
            <w:vAlign w:val="center"/>
          </w:tcPr>
          <w:p w:rsidR="00CF6A1F" w:rsidRPr="004469B9" w:rsidRDefault="00CF6A1F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 на 01.01.2012г.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240" w:lineRule="auto"/>
              <w:ind w:left="-64"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 на первую очередь, чел.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240" w:lineRule="auto"/>
              <w:ind w:left="-107" w:right="-1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 на расчетный срок</w:t>
            </w:r>
          </w:p>
          <w:p w:rsidR="00CF6A1F" w:rsidRPr="004469B9" w:rsidRDefault="00CF6A1F" w:rsidP="004469B9">
            <w:pPr>
              <w:spacing w:after="0" w:line="240" w:lineRule="auto"/>
              <w:ind w:left="-107" w:right="-1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numPr>
                <w:ilvl w:val="0"/>
                <w:numId w:val="29"/>
              </w:numPr>
              <w:spacing w:after="0" w:line="360" w:lineRule="auto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Яблоневка</w:t>
            </w:r>
            <w:proofErr w:type="spellEnd"/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516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numPr>
                <w:ilvl w:val="0"/>
                <w:numId w:val="29"/>
              </w:numPr>
              <w:spacing w:after="0" w:line="360" w:lineRule="auto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 Ольховка</w:t>
            </w:r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numPr>
                <w:ilvl w:val="0"/>
                <w:numId w:val="29"/>
              </w:numPr>
              <w:spacing w:after="0" w:line="360" w:lineRule="auto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Юдино</w:t>
            </w:r>
            <w:proofErr w:type="spellEnd"/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Очкино</w:t>
            </w:r>
            <w:proofErr w:type="spellEnd"/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785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Р.п. Чистоозерное</w:t>
            </w:r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7268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7280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7650</w:t>
            </w:r>
          </w:p>
        </w:tc>
      </w:tr>
      <w:tr w:rsidR="00CF6A1F" w:rsidRPr="004469B9" w:rsidTr="00B92DC5">
        <w:trPr>
          <w:jc w:val="center"/>
        </w:trPr>
        <w:tc>
          <w:tcPr>
            <w:tcW w:w="321" w:type="pct"/>
            <w:vAlign w:val="center"/>
          </w:tcPr>
          <w:p w:rsidR="00CF6A1F" w:rsidRPr="004469B9" w:rsidRDefault="00CF6A1F" w:rsidP="004469B9">
            <w:pPr>
              <w:pStyle w:val="1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227" w:type="pct"/>
          </w:tcPr>
          <w:p w:rsidR="00CF6A1F" w:rsidRPr="004469B9" w:rsidRDefault="00CF6A1F" w:rsidP="004469B9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2" w:type="pct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8436</w:t>
            </w:r>
          </w:p>
        </w:tc>
        <w:tc>
          <w:tcPr>
            <w:tcW w:w="1247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8700</w:t>
            </w:r>
          </w:p>
        </w:tc>
        <w:tc>
          <w:tcPr>
            <w:tcW w:w="1353" w:type="pct"/>
            <w:vAlign w:val="center"/>
          </w:tcPr>
          <w:p w:rsidR="00CF6A1F" w:rsidRPr="004469B9" w:rsidRDefault="00CF6A1F" w:rsidP="004469B9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9300</w:t>
            </w:r>
          </w:p>
        </w:tc>
      </w:tr>
    </w:tbl>
    <w:p w:rsidR="00363E42" w:rsidRDefault="00363E42" w:rsidP="004469B9">
      <w:pPr>
        <w:pStyle w:val="afd"/>
        <w:spacing w:after="240"/>
        <w:rPr>
          <w:sz w:val="24"/>
          <w:szCs w:val="24"/>
        </w:rPr>
      </w:pPr>
    </w:p>
    <w:p w:rsidR="00F8516E" w:rsidRDefault="00F8516E" w:rsidP="004469B9">
      <w:pPr>
        <w:pStyle w:val="afd"/>
        <w:spacing w:after="240"/>
        <w:rPr>
          <w:sz w:val="24"/>
          <w:szCs w:val="24"/>
        </w:rPr>
      </w:pPr>
    </w:p>
    <w:p w:rsidR="00F8516E" w:rsidRPr="004469B9" w:rsidRDefault="00F8516E" w:rsidP="004469B9">
      <w:pPr>
        <w:pStyle w:val="afd"/>
        <w:spacing w:after="240"/>
        <w:rPr>
          <w:sz w:val="24"/>
          <w:szCs w:val="24"/>
        </w:rPr>
      </w:pPr>
    </w:p>
    <w:p w:rsidR="00946268" w:rsidRPr="00D34E31" w:rsidRDefault="00946268" w:rsidP="004469B9">
      <w:pPr>
        <w:pStyle w:val="27"/>
        <w:numPr>
          <w:ilvl w:val="0"/>
          <w:numId w:val="38"/>
        </w:numPr>
        <w:spacing w:after="240"/>
        <w:ind w:left="0" w:firstLine="0"/>
        <w:rPr>
          <w:sz w:val="24"/>
          <w:szCs w:val="24"/>
        </w:rPr>
      </w:pPr>
      <w:r w:rsidRPr="00D34E31">
        <w:rPr>
          <w:sz w:val="24"/>
          <w:szCs w:val="24"/>
        </w:rPr>
        <w:lastRenderedPageBreak/>
        <w:t xml:space="preserve">Перечень объектов </w:t>
      </w:r>
      <w:r w:rsidR="003B20FA" w:rsidRPr="00D34E31">
        <w:rPr>
          <w:sz w:val="24"/>
          <w:szCs w:val="24"/>
        </w:rPr>
        <w:t>регионального и</w:t>
      </w:r>
      <w:r w:rsidRPr="00D34E31">
        <w:rPr>
          <w:sz w:val="24"/>
          <w:szCs w:val="24"/>
        </w:rPr>
        <w:t xml:space="preserve"> местного </w:t>
      </w:r>
      <w:proofErr w:type="spellStart"/>
      <w:r w:rsidRPr="00D34E31">
        <w:rPr>
          <w:sz w:val="24"/>
          <w:szCs w:val="24"/>
        </w:rPr>
        <w:t>значения</w:t>
      </w:r>
      <w:r w:rsidR="003B20FA" w:rsidRPr="00D34E31">
        <w:rPr>
          <w:sz w:val="24"/>
          <w:szCs w:val="24"/>
        </w:rPr>
        <w:t>п</w:t>
      </w:r>
      <w:r w:rsidRPr="00D34E31">
        <w:rPr>
          <w:sz w:val="24"/>
          <w:szCs w:val="24"/>
        </w:rPr>
        <w:t>ланируемые</w:t>
      </w:r>
      <w:proofErr w:type="spellEnd"/>
      <w:r w:rsidRPr="00D34E31">
        <w:rPr>
          <w:sz w:val="24"/>
          <w:szCs w:val="24"/>
        </w:rPr>
        <w:t xml:space="preserve"> к размещению на территории МО р.п. </w:t>
      </w:r>
      <w:proofErr w:type="gramStart"/>
      <w:r w:rsidRPr="00D34E31">
        <w:rPr>
          <w:sz w:val="24"/>
          <w:szCs w:val="24"/>
        </w:rPr>
        <w:t>Чистоозерное</w:t>
      </w:r>
      <w:r w:rsidR="00363E42" w:rsidRPr="00D34E31">
        <w:rPr>
          <w:sz w:val="24"/>
          <w:szCs w:val="24"/>
        </w:rPr>
        <w:t>,</w:t>
      </w:r>
      <w:r w:rsidRPr="00D34E31">
        <w:rPr>
          <w:sz w:val="24"/>
          <w:szCs w:val="24"/>
        </w:rPr>
        <w:t xml:space="preserve"> утверждённые  документами территориального планирования</w:t>
      </w:r>
      <w:bookmarkEnd w:id="9"/>
      <w:bookmarkEnd w:id="10"/>
      <w:proofErr w:type="gramEnd"/>
    </w:p>
    <w:p w:rsidR="00946268" w:rsidRPr="004469B9" w:rsidRDefault="0032172E" w:rsidP="004469B9">
      <w:pPr>
        <w:pStyle w:val="27"/>
        <w:spacing w:after="240"/>
        <w:rPr>
          <w:sz w:val="24"/>
          <w:szCs w:val="24"/>
        </w:rPr>
      </w:pPr>
      <w:bookmarkStart w:id="11" w:name="_Toc302136081"/>
      <w:bookmarkStart w:id="12" w:name="_Toc350169424"/>
      <w:r w:rsidRPr="004469B9">
        <w:rPr>
          <w:sz w:val="24"/>
          <w:szCs w:val="24"/>
        </w:rPr>
        <w:t xml:space="preserve">3.1  </w:t>
      </w:r>
      <w:r w:rsidR="00946268" w:rsidRPr="004469B9">
        <w:rPr>
          <w:sz w:val="24"/>
          <w:szCs w:val="24"/>
        </w:rPr>
        <w:t>Перечень объектов регионального значения</w:t>
      </w:r>
      <w:bookmarkEnd w:id="11"/>
      <w:bookmarkEnd w:id="12"/>
    </w:p>
    <w:p w:rsidR="00A67440" w:rsidRPr="004469B9" w:rsidRDefault="00A67440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>В соответствии со Схемой территориального планирования  Чистоозерного района на территории МО  р.п. Чистоозёрное запланировано строительство следующих объектов регионального значения:</w:t>
      </w:r>
    </w:p>
    <w:p w:rsidR="00A67440" w:rsidRPr="004469B9" w:rsidRDefault="00A67440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 xml:space="preserve">Строительство нового транспортного коридора, Татарск  –  Карасук, его реконструкция и расширение.  </w:t>
      </w:r>
    </w:p>
    <w:p w:rsidR="00A67440" w:rsidRPr="004469B9" w:rsidRDefault="00A67440" w:rsidP="004469B9">
      <w:pPr>
        <w:pStyle w:val="S8"/>
        <w:spacing w:after="240"/>
        <w:rPr>
          <w:i/>
          <w:sz w:val="24"/>
        </w:rPr>
      </w:pPr>
      <w:r w:rsidRPr="004469B9">
        <w:rPr>
          <w:i/>
          <w:sz w:val="24"/>
        </w:rPr>
        <w:t xml:space="preserve">Инвестиционные  проекты МО </w:t>
      </w:r>
      <w:proofErr w:type="spellStart"/>
      <w:r w:rsidRPr="004469B9">
        <w:rPr>
          <w:i/>
          <w:sz w:val="24"/>
        </w:rPr>
        <w:t>р</w:t>
      </w:r>
      <w:proofErr w:type="gramStart"/>
      <w:r w:rsidRPr="004469B9">
        <w:rPr>
          <w:i/>
          <w:sz w:val="24"/>
        </w:rPr>
        <w:t>.п</w:t>
      </w:r>
      <w:proofErr w:type="spellEnd"/>
      <w:proofErr w:type="gramEnd"/>
      <w:r w:rsidRPr="004469B9">
        <w:rPr>
          <w:i/>
          <w:sz w:val="24"/>
        </w:rPr>
        <w:t xml:space="preserve"> Чистоозерное согласно Схеме территориального планирования Чистоозерного района:</w:t>
      </w:r>
    </w:p>
    <w:p w:rsidR="00A67440" w:rsidRPr="004469B9" w:rsidRDefault="00A67440" w:rsidP="00D34E31">
      <w:pPr>
        <w:pStyle w:val="S8"/>
        <w:numPr>
          <w:ilvl w:val="0"/>
          <w:numId w:val="31"/>
        </w:numPr>
        <w:ind w:left="0" w:firstLine="709"/>
        <w:rPr>
          <w:sz w:val="24"/>
        </w:rPr>
      </w:pPr>
      <w:r w:rsidRPr="004469B9">
        <w:rPr>
          <w:sz w:val="24"/>
        </w:rPr>
        <w:t>Организация рыбоводных фермерских хозяйств, строительство завода по переработке рыбы. Сроки реализации - 2013-2015гг.</w:t>
      </w:r>
    </w:p>
    <w:p w:rsidR="00A67440" w:rsidRPr="004469B9" w:rsidRDefault="00A67440" w:rsidP="00D34E31">
      <w:pPr>
        <w:pStyle w:val="S8"/>
        <w:numPr>
          <w:ilvl w:val="0"/>
          <w:numId w:val="31"/>
        </w:numPr>
        <w:ind w:left="0" w:firstLine="709"/>
        <w:rPr>
          <w:sz w:val="24"/>
        </w:rPr>
      </w:pPr>
      <w:r w:rsidRPr="004469B9">
        <w:rPr>
          <w:sz w:val="24"/>
        </w:rPr>
        <w:t>Создание рекреационной лечебно-оздоровительной зоны на базе озера «Лечебное».</w:t>
      </w:r>
    </w:p>
    <w:p w:rsidR="00A67440" w:rsidRPr="004469B9" w:rsidRDefault="00A67440" w:rsidP="00337CA9">
      <w:pPr>
        <w:pStyle w:val="S8"/>
        <w:rPr>
          <w:sz w:val="24"/>
        </w:rPr>
      </w:pPr>
      <w:r w:rsidRPr="004469B9">
        <w:rPr>
          <w:sz w:val="24"/>
        </w:rPr>
        <w:t xml:space="preserve">3) расширение производства ОАО  «Мясокомбинат </w:t>
      </w:r>
      <w:proofErr w:type="spellStart"/>
      <w:r w:rsidRPr="004469B9">
        <w:rPr>
          <w:sz w:val="24"/>
        </w:rPr>
        <w:t>Чистоозерный</w:t>
      </w:r>
      <w:proofErr w:type="spellEnd"/>
      <w:r w:rsidRPr="004469B9">
        <w:rPr>
          <w:sz w:val="24"/>
        </w:rPr>
        <w:t>»:</w:t>
      </w:r>
    </w:p>
    <w:p w:rsidR="00A67440" w:rsidRPr="004469B9" w:rsidRDefault="00A67440" w:rsidP="00D34E31">
      <w:pPr>
        <w:pStyle w:val="S8"/>
        <w:rPr>
          <w:sz w:val="24"/>
        </w:rPr>
      </w:pPr>
      <w:r w:rsidRPr="004469B9">
        <w:rPr>
          <w:sz w:val="24"/>
        </w:rPr>
        <w:t xml:space="preserve"> - организация специального </w:t>
      </w:r>
      <w:proofErr w:type="spellStart"/>
      <w:r w:rsidRPr="004469B9">
        <w:rPr>
          <w:sz w:val="24"/>
        </w:rPr>
        <w:t>доращивания</w:t>
      </w:r>
      <w:proofErr w:type="spellEnd"/>
      <w:r w:rsidRPr="004469B9">
        <w:rPr>
          <w:sz w:val="24"/>
        </w:rPr>
        <w:t xml:space="preserve"> скота для производства мяса лучшего качества; </w:t>
      </w:r>
    </w:p>
    <w:p w:rsidR="00A67440" w:rsidRPr="004469B9" w:rsidRDefault="00A67440" w:rsidP="004469B9">
      <w:pPr>
        <w:pStyle w:val="S8"/>
        <w:spacing w:after="240"/>
        <w:rPr>
          <w:sz w:val="24"/>
        </w:rPr>
      </w:pPr>
      <w:r w:rsidRPr="004469B9">
        <w:rPr>
          <w:sz w:val="24"/>
        </w:rPr>
        <w:t>- увеличение объема производства и расширение ассортимента колбасных изделий и мясных полуфабрикатов.</w:t>
      </w:r>
    </w:p>
    <w:p w:rsidR="008964B8" w:rsidRPr="004469B9" w:rsidRDefault="008964B8" w:rsidP="004469B9">
      <w:pPr>
        <w:pStyle w:val="S8"/>
        <w:spacing w:after="240"/>
        <w:rPr>
          <w:i/>
          <w:sz w:val="24"/>
        </w:rPr>
      </w:pPr>
      <w:r w:rsidRPr="004469B9">
        <w:rPr>
          <w:i/>
          <w:sz w:val="24"/>
        </w:rPr>
        <w:t>К перспективным проектам для внешних инвестиций можно отнести: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1.Реконструкция и расширение транспортного коридора Татарск – Карасук (строительство второй колеи железной дороги,  новой автодороги высокого качества, объектов придорожной инфраструктуры и сервисного обслуживания).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2.Создание придорожной инфраструктуры, после  завершения строительства на территории района дороги федерального значения.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3.Озеро «Лечебное». Обладает запасами сульфидной высокоминерализованной грязи, применяемой при лечении </w:t>
      </w:r>
      <w:proofErr w:type="spellStart"/>
      <w:proofErr w:type="gramStart"/>
      <w:r w:rsidRPr="004469B9">
        <w:rPr>
          <w:sz w:val="24"/>
        </w:rPr>
        <w:t>опорно</w:t>
      </w:r>
      <w:proofErr w:type="spellEnd"/>
      <w:r w:rsidRPr="004469B9">
        <w:rPr>
          <w:sz w:val="24"/>
        </w:rPr>
        <w:t xml:space="preserve"> – двигательной</w:t>
      </w:r>
      <w:proofErr w:type="gramEnd"/>
      <w:r w:rsidRPr="004469B9">
        <w:rPr>
          <w:sz w:val="24"/>
        </w:rPr>
        <w:t xml:space="preserve"> системы, кожных заболеваний (строительство рекреационной, лечебно-оздоровительной зоны).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4. Пресные водоемы пригодны для разведения промысловых рыб (рыбоводные фермерские хозяйства).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5.Рыбоводство.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6. Переработка </w:t>
      </w:r>
      <w:proofErr w:type="spellStart"/>
      <w:proofErr w:type="gramStart"/>
      <w:r w:rsidRPr="004469B9">
        <w:rPr>
          <w:sz w:val="24"/>
        </w:rPr>
        <w:t>плодово</w:t>
      </w:r>
      <w:proofErr w:type="spellEnd"/>
      <w:r w:rsidRPr="004469B9">
        <w:rPr>
          <w:sz w:val="24"/>
        </w:rPr>
        <w:t xml:space="preserve"> – ягодной</w:t>
      </w:r>
      <w:proofErr w:type="gramEnd"/>
      <w:r w:rsidRPr="004469B9">
        <w:rPr>
          <w:sz w:val="24"/>
        </w:rPr>
        <w:t xml:space="preserve"> продукции.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7. Мясо - молочное животноводство.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8. Разведение пушных животных.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9. </w:t>
      </w:r>
      <w:proofErr w:type="spellStart"/>
      <w:r w:rsidRPr="004469B9">
        <w:rPr>
          <w:sz w:val="24"/>
        </w:rPr>
        <w:t>Зерноводство</w:t>
      </w:r>
      <w:proofErr w:type="spellEnd"/>
      <w:r w:rsidRPr="004469B9">
        <w:rPr>
          <w:sz w:val="24"/>
        </w:rPr>
        <w:t>, садоводство, переработка садоводческой продукции;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10. Развитие охотничьего хозяйства  с учетом принятого нового порядка выдачи разрешений на добычу охотничьих ресурсов.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11.Туристические маршруты по направлениям охота, рыбалка, экологический туризм. 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12. Жилищное строительство.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13. Производство строительных материалов.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14. Производство </w:t>
      </w:r>
      <w:proofErr w:type="spellStart"/>
      <w:r w:rsidRPr="004469B9">
        <w:rPr>
          <w:sz w:val="24"/>
        </w:rPr>
        <w:t>гофротары</w:t>
      </w:r>
      <w:proofErr w:type="spellEnd"/>
      <w:r w:rsidRPr="004469B9">
        <w:rPr>
          <w:sz w:val="24"/>
        </w:rPr>
        <w:t xml:space="preserve"> (электродный завод).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>15.ООО «СБА», переработка овощей и мяса, на основе новых технологий;</w:t>
      </w:r>
    </w:p>
    <w:p w:rsidR="008964B8" w:rsidRPr="004469B9" w:rsidRDefault="008964B8" w:rsidP="00D34E31">
      <w:pPr>
        <w:pStyle w:val="S8"/>
        <w:rPr>
          <w:sz w:val="24"/>
        </w:rPr>
      </w:pPr>
      <w:r w:rsidRPr="004469B9">
        <w:rPr>
          <w:sz w:val="24"/>
        </w:rPr>
        <w:t xml:space="preserve">16.ОАО «Мясокомбинат </w:t>
      </w:r>
      <w:proofErr w:type="spellStart"/>
      <w:r w:rsidRPr="004469B9">
        <w:rPr>
          <w:sz w:val="24"/>
        </w:rPr>
        <w:t>Чистоозерный</w:t>
      </w:r>
      <w:proofErr w:type="spellEnd"/>
      <w:r w:rsidRPr="004469B9">
        <w:rPr>
          <w:sz w:val="24"/>
        </w:rPr>
        <w:t>»;</w:t>
      </w:r>
    </w:p>
    <w:p w:rsidR="008964B8" w:rsidRPr="004469B9" w:rsidRDefault="008964B8" w:rsidP="004469B9">
      <w:pPr>
        <w:pStyle w:val="afd"/>
        <w:spacing w:after="240"/>
        <w:ind w:firstLine="709"/>
        <w:jc w:val="both"/>
        <w:rPr>
          <w:sz w:val="24"/>
          <w:szCs w:val="24"/>
        </w:rPr>
      </w:pPr>
      <w:r w:rsidRPr="004469B9">
        <w:rPr>
          <w:sz w:val="24"/>
          <w:szCs w:val="24"/>
        </w:rPr>
        <w:t>17. Строительство тепличного комплекса.</w:t>
      </w:r>
    </w:p>
    <w:p w:rsidR="00CF6A1F" w:rsidRPr="004469B9" w:rsidRDefault="0032172E" w:rsidP="004469B9">
      <w:pPr>
        <w:pStyle w:val="27"/>
        <w:spacing w:after="240"/>
        <w:rPr>
          <w:sz w:val="24"/>
          <w:szCs w:val="24"/>
        </w:rPr>
      </w:pPr>
      <w:bookmarkStart w:id="13" w:name="_Toc302136083"/>
      <w:bookmarkStart w:id="14" w:name="_Toc350169425"/>
      <w:r w:rsidRPr="004469B9">
        <w:rPr>
          <w:sz w:val="24"/>
          <w:szCs w:val="24"/>
        </w:rPr>
        <w:lastRenderedPageBreak/>
        <w:t xml:space="preserve">3.2    </w:t>
      </w:r>
      <w:r w:rsidR="00E732D0" w:rsidRPr="004469B9">
        <w:rPr>
          <w:sz w:val="24"/>
          <w:szCs w:val="24"/>
        </w:rPr>
        <w:t xml:space="preserve">Перечень объектов местного значения планируемых к размещению на территории </w:t>
      </w:r>
      <w:bookmarkEnd w:id="13"/>
      <w:bookmarkEnd w:id="14"/>
      <w:r w:rsidR="00E732D0" w:rsidRPr="004469B9">
        <w:rPr>
          <w:sz w:val="24"/>
          <w:szCs w:val="24"/>
        </w:rPr>
        <w:t>МО р.п. Чистоозерное</w:t>
      </w:r>
      <w:bookmarkStart w:id="15" w:name="_Toc350246176"/>
      <w:r w:rsidR="00CF6A1F" w:rsidRPr="004469B9">
        <w:rPr>
          <w:sz w:val="24"/>
          <w:szCs w:val="24"/>
        </w:rPr>
        <w:t>.</w:t>
      </w:r>
    </w:p>
    <w:p w:rsidR="00816D39" w:rsidRPr="004469B9" w:rsidRDefault="0032172E" w:rsidP="004469B9">
      <w:pPr>
        <w:pStyle w:val="27"/>
        <w:spacing w:after="240"/>
        <w:rPr>
          <w:sz w:val="24"/>
          <w:szCs w:val="24"/>
        </w:rPr>
      </w:pPr>
      <w:r w:rsidRPr="004469B9">
        <w:rPr>
          <w:sz w:val="24"/>
          <w:szCs w:val="24"/>
        </w:rPr>
        <w:t xml:space="preserve">3.2.1 </w:t>
      </w:r>
      <w:r w:rsidR="00816D39" w:rsidRPr="004469B9">
        <w:rPr>
          <w:sz w:val="24"/>
          <w:szCs w:val="24"/>
        </w:rPr>
        <w:t>Развитие и размещение объектов со</w:t>
      </w:r>
      <w:r w:rsidR="005460FD" w:rsidRPr="004469B9">
        <w:rPr>
          <w:sz w:val="24"/>
          <w:szCs w:val="24"/>
        </w:rPr>
        <w:t xml:space="preserve">циально-культурного и </w:t>
      </w:r>
      <w:r w:rsidR="00816D39" w:rsidRPr="004469B9">
        <w:rPr>
          <w:sz w:val="24"/>
          <w:szCs w:val="24"/>
        </w:rPr>
        <w:t>бытового обслуживания местного значения</w:t>
      </w:r>
      <w:bookmarkEnd w:id="15"/>
      <w:r w:rsidR="00DC1731" w:rsidRPr="004469B9">
        <w:rPr>
          <w:sz w:val="24"/>
          <w:szCs w:val="24"/>
        </w:rPr>
        <w:t>.</w:t>
      </w:r>
    </w:p>
    <w:p w:rsidR="00AC11AC" w:rsidRPr="004469B9" w:rsidRDefault="00AC11AC" w:rsidP="004469B9">
      <w:pPr>
        <w:widowControl w:val="0"/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Устойчивое развитие территории и комфортность проживания зависят от возможности населения получать различные виды услуг. 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При проектировании системы социального и культурно-бытового обслуживания населения учитывались факторы:</w:t>
      </w:r>
    </w:p>
    <w:p w:rsidR="00AC11AC" w:rsidRPr="004469B9" w:rsidRDefault="00AC11AC" w:rsidP="00D34E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1. Р.п. Чистоозерное выполняет функцию межселенного центра, т.е.  концентрирует учреждения, которые кроме собственного населения обслуживают поселения района.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2. Проектом генерального плана предусмотрено освоение новых территорий для жилищного строительства. Данное решение вызывает необходимость строительства учреждений обслуживания населения в новых микрорайонах.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Для достижения пространственной оптимизации сети общественной инфраструктуры в соответствии с перспективной системой расселения необходимо:</w:t>
      </w:r>
    </w:p>
    <w:p w:rsidR="00AC11AC" w:rsidRPr="004469B9" w:rsidRDefault="00AC11AC" w:rsidP="00D34E31">
      <w:pPr>
        <w:pStyle w:val="a7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реконструкция существующих учреждений обслуживания с учетом требований оптимизации и комплексного использования;</w:t>
      </w:r>
    </w:p>
    <w:p w:rsidR="00AC11AC" w:rsidRPr="004469B9" w:rsidRDefault="00AC11AC" w:rsidP="004469B9">
      <w:pPr>
        <w:pStyle w:val="a7"/>
        <w:numPr>
          <w:ilvl w:val="0"/>
          <w:numId w:val="30"/>
        </w:numPr>
        <w:spacing w:after="24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развитие новых объектов общественной инфраструктуры с учетом территориальной доступности.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Расчет потребности в учреждениях социального и культурно-бытового обслуживания произведен на основании следующих документов:</w:t>
      </w:r>
    </w:p>
    <w:p w:rsidR="00AC11AC" w:rsidRPr="004469B9" w:rsidRDefault="00AC11AC" w:rsidP="00D34E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- СП 42.13330.2011 «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</w:rPr>
        <w:t>СНиП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 2.07.01-89* «Градостроительство. Планировка и застройка городских и сельских поселений»;</w:t>
      </w:r>
    </w:p>
    <w:p w:rsidR="00AC11AC" w:rsidRPr="004469B9" w:rsidRDefault="00AC11AC" w:rsidP="00D34E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- Социальных нормативы и нормы (в ред. распоряжений Правительства РФ от 14.07.2001 № 942-р, от 13.07.2007 №  923-р);</w:t>
      </w:r>
    </w:p>
    <w:p w:rsidR="00AC11AC" w:rsidRPr="004469B9" w:rsidRDefault="00AC11AC" w:rsidP="00D34E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- НПБ 101-95 «Нормы проектирования объектов пожарной охраны»;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- ВНТП 311-98 «Объекты почтовой связи».</w:t>
      </w:r>
    </w:p>
    <w:p w:rsidR="00AC11AC" w:rsidRPr="004469B9" w:rsidRDefault="00AC11AC" w:rsidP="004469B9">
      <w:pPr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>Расчет потребности в учреждениях социального и культурно-бытового обслуживания</w:t>
      </w:r>
      <w:r w:rsidRPr="004469B9">
        <w:rPr>
          <w:rStyle w:val="24"/>
          <w:rFonts w:ascii="Times New Roman" w:eastAsia="Calibri" w:hAnsi="Times New Roman"/>
          <w:color w:val="000000" w:themeColor="text1"/>
        </w:rPr>
        <w:t xml:space="preserve"> приведен </w:t>
      </w:r>
      <w:r w:rsidRPr="004469B9">
        <w:rPr>
          <w:rStyle w:val="24"/>
          <w:rFonts w:ascii="Times New Roman" w:eastAsia="Calibri" w:hAnsi="Times New Roman"/>
          <w:i/>
          <w:color w:val="000000" w:themeColor="text1"/>
        </w:rPr>
        <w:t xml:space="preserve">в таблице </w:t>
      </w:r>
      <w:r w:rsidR="00D401EF" w:rsidRPr="004469B9">
        <w:rPr>
          <w:rStyle w:val="24"/>
          <w:rFonts w:ascii="Times New Roman" w:eastAsia="Calibri" w:hAnsi="Times New Roman"/>
          <w:i/>
          <w:color w:val="000000" w:themeColor="text1"/>
        </w:rPr>
        <w:t>3</w:t>
      </w:r>
      <w:r w:rsidRPr="004469B9">
        <w:rPr>
          <w:rStyle w:val="24"/>
          <w:rFonts w:ascii="Times New Roman" w:eastAsia="Calibri" w:hAnsi="Times New Roman"/>
          <w:i/>
          <w:color w:val="000000" w:themeColor="text1"/>
        </w:rPr>
        <w:t>.</w:t>
      </w:r>
      <w:r w:rsidR="00D401EF" w:rsidRPr="004469B9">
        <w:rPr>
          <w:rStyle w:val="24"/>
          <w:rFonts w:ascii="Times New Roman" w:eastAsia="Calibri" w:hAnsi="Times New Roman"/>
          <w:i/>
          <w:color w:val="000000" w:themeColor="text1"/>
        </w:rPr>
        <w:t>2</w:t>
      </w:r>
      <w:r w:rsidRPr="004469B9">
        <w:rPr>
          <w:rStyle w:val="24"/>
          <w:rFonts w:ascii="Times New Roman" w:eastAsia="Calibri" w:hAnsi="Times New Roman"/>
          <w:i/>
          <w:color w:val="000000" w:themeColor="text1"/>
        </w:rPr>
        <w:t>.-1.</w:t>
      </w:r>
    </w:p>
    <w:p w:rsidR="00055DD2" w:rsidRPr="004469B9" w:rsidRDefault="00055DD2" w:rsidP="004469B9">
      <w:pPr>
        <w:spacing w:after="240" w:line="240" w:lineRule="auto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  <w:sectPr w:rsidR="00055DD2" w:rsidRPr="004469B9" w:rsidSect="00AC11AC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11AC" w:rsidRPr="004469B9" w:rsidRDefault="00AC11AC" w:rsidP="004469B9">
      <w:pPr>
        <w:widowControl w:val="0"/>
        <w:spacing w:after="24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Таблица </w:t>
      </w:r>
      <w:r w:rsidR="00D401EF" w:rsidRPr="004469B9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D401EF" w:rsidRPr="004469B9">
        <w:rPr>
          <w:rFonts w:ascii="Times New Roman" w:hAnsi="Times New Roman"/>
          <w:i/>
          <w:color w:val="000000" w:themeColor="text1"/>
          <w:sz w:val="24"/>
          <w:szCs w:val="24"/>
        </w:rPr>
        <w:t>2</w:t>
      </w: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-1</w:t>
      </w:r>
    </w:p>
    <w:p w:rsidR="00AC11AC" w:rsidRPr="004469B9" w:rsidRDefault="00AC11AC" w:rsidP="004469B9">
      <w:pPr>
        <w:widowControl w:val="0"/>
        <w:spacing w:after="24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t>Расчет культурно-бытового обслуживания</w:t>
      </w:r>
    </w:p>
    <w:tbl>
      <w:tblPr>
        <w:tblStyle w:val="af0"/>
        <w:tblW w:w="14818" w:type="dxa"/>
        <w:jc w:val="center"/>
        <w:tblLayout w:type="fixed"/>
        <w:tblLook w:val="04A0"/>
      </w:tblPr>
      <w:tblGrid>
        <w:gridCol w:w="569"/>
        <w:gridCol w:w="2532"/>
        <w:gridCol w:w="957"/>
        <w:gridCol w:w="319"/>
        <w:gridCol w:w="1413"/>
        <w:gridCol w:w="932"/>
        <w:gridCol w:w="992"/>
        <w:gridCol w:w="839"/>
        <w:gridCol w:w="46"/>
        <w:gridCol w:w="856"/>
        <w:gridCol w:w="46"/>
        <w:gridCol w:w="947"/>
        <w:gridCol w:w="4370"/>
      </w:tblGrid>
      <w:tr w:rsidR="00E85191" w:rsidRPr="004C2386" w:rsidTr="004C2386">
        <w:trPr>
          <w:jc w:val="center"/>
        </w:trPr>
        <w:tc>
          <w:tcPr>
            <w:tcW w:w="569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Ед.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изм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Норматив</w:t>
            </w:r>
          </w:p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на 1000 населения</w:t>
            </w:r>
          </w:p>
        </w:tc>
        <w:tc>
          <w:tcPr>
            <w:tcW w:w="932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4" w:right="-31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Существующая </w:t>
            </w:r>
            <w:proofErr w:type="spellStart"/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мощно</w:t>
            </w:r>
            <w:r w:rsidR="004C2386">
              <w:rPr>
                <w:color w:val="000000" w:themeColor="text1"/>
                <w:sz w:val="22"/>
                <w:szCs w:val="22"/>
              </w:rPr>
              <w:t>-</w:t>
            </w:r>
            <w:r w:rsidRPr="004C2386">
              <w:rPr>
                <w:color w:val="000000" w:themeColor="text1"/>
                <w:sz w:val="22"/>
                <w:szCs w:val="22"/>
              </w:rPr>
              <w:t>сть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Требуется по норме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в  проекте</w:t>
            </w:r>
          </w:p>
        </w:tc>
        <w:tc>
          <w:tcPr>
            <w:tcW w:w="1895" w:type="dxa"/>
            <w:gridSpan w:val="4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В том числе</w:t>
            </w:r>
          </w:p>
        </w:tc>
        <w:tc>
          <w:tcPr>
            <w:tcW w:w="4370" w:type="dxa"/>
            <w:vMerge w:val="restart"/>
            <w:shd w:val="clear" w:color="auto" w:fill="auto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Примечание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2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ind w:left="-108" w:right="-143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2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Сохр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Новое </w:t>
            </w: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стр-во</w:t>
            </w:r>
            <w:proofErr w:type="spellEnd"/>
          </w:p>
        </w:tc>
        <w:tc>
          <w:tcPr>
            <w:tcW w:w="4370" w:type="dxa"/>
            <w:vMerge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32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902" w:type="dxa"/>
            <w:gridSpan w:val="2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4370" w:type="dxa"/>
            <w:shd w:val="clear" w:color="auto" w:fill="auto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E85191" w:rsidRPr="004C2386" w:rsidTr="004C2386">
        <w:trPr>
          <w:trHeight w:val="239"/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Учреждения образования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место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85% от детей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дош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.в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оз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530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535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 Рекомендуется  строительство дошкольного учреждения в д. </w:t>
            </w: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Очкино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 xml:space="preserve"> общей проектной мощностью 90 мест, строительство детского дошкольного учреждения в п. Ольховка общей проектной мощностью 30 мест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Школьные учреждения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место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 демографии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1379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1379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1379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1379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Рекомендуется организация ежедневного подвоза учащихся в школы в р.п. Чистоозерное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Внешкольные учреждения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место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10% общего числа школьников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830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Defaul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C238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Средние специальные и профессионально- технические учебные заведения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Учащиеся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A25C05">
        <w:trPr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Default"/>
              <w:ind w:left="-108" w:right="-143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C238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Defaul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C238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Детские дома-интернаты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место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 (от 4 до 17 лет)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Больницы</w:t>
            </w:r>
            <w:r w:rsidRPr="004C2386">
              <w:rPr>
                <w:rStyle w:val="af8"/>
                <w:color w:val="000000" w:themeColor="text1"/>
                <w:sz w:val="22"/>
                <w:szCs w:val="22"/>
              </w:rPr>
              <w:footnoteReference w:id="2"/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коек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Реконструкция ЦРБ с расширением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Поликлиники</w:t>
            </w:r>
            <w:r w:rsidRPr="004C2386">
              <w:rPr>
                <w:rStyle w:val="af8"/>
                <w:color w:val="000000" w:themeColor="text1"/>
                <w:sz w:val="22"/>
                <w:szCs w:val="22"/>
              </w:rPr>
              <w:footnoteReference w:id="3"/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пос./</w:t>
            </w:r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смену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168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Реконструкция ЦРБ с расширением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ФАПы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Объект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Новое строительство в 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Очкино</w:t>
            </w:r>
            <w:proofErr w:type="spellEnd"/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Станция скорой медицинской помощи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автомобиль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 на 10тыс.</w:t>
            </w:r>
          </w:p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чел.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Аптеки, аптечный пункт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объект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Размещение аптечных пунктов  в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ФАПах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 п.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Яблоневка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, п. Ольховка, 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Очкино</w:t>
            </w:r>
            <w:proofErr w:type="spellEnd"/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Молочная кухня с раздаточным пунктом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порц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>. в сутки /м</w:t>
            </w:r>
            <w:proofErr w:type="gramStart"/>
            <w:r w:rsidRPr="004C2386">
              <w:rPr>
                <w:rFonts w:ascii="Times New Roman" w:hAnsi="Times New Roman"/>
                <w:color w:val="000000" w:themeColor="text1"/>
                <w:vertAlign w:val="superscript"/>
              </w:rPr>
              <w:t>2</w:t>
            </w:r>
            <w:proofErr w:type="gramEnd"/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на 1 </w:t>
            </w: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реб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>. до года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4/0,3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560/42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560/42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560/42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 ЦРБ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Базы отдыха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мест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(оз. Лечебное)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Детские лагеря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Объект 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 заданию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Спортивные залы общего пользования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кв. м площади пола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770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770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спорткомплекса с бассейном в р.п. Чистоозерное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Помещения для физкультурно-оздоровительных занятий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кв. м площади пола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345</w:t>
            </w:r>
          </w:p>
        </w:tc>
        <w:tc>
          <w:tcPr>
            <w:tcW w:w="4370" w:type="dxa"/>
            <w:vMerge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Стадион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0,9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5,2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3,2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Рекомендуется организация спортивных площадок  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Бассейн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 м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  <w:vertAlign w:val="superscript"/>
              </w:rPr>
              <w:t>2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 xml:space="preserve"> зеркала воды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25 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спорткомплекса с бассейном в р.п. Чистоозерное</w:t>
            </w:r>
          </w:p>
        </w:tc>
      </w:tr>
      <w:tr w:rsidR="00E85191" w:rsidRPr="004C2386" w:rsidTr="00A25C05">
        <w:trPr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Учреждения культуры и искусства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Дома культуры и клубы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зрит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.м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ест</w:t>
            </w:r>
            <w:proofErr w:type="spellEnd"/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80 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445</w:t>
            </w:r>
          </w:p>
        </w:tc>
        <w:tc>
          <w:tcPr>
            <w:tcW w:w="4370" w:type="dxa"/>
            <w:vMerge w:val="restart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ДК в р.п. Чистоозерное</w:t>
            </w:r>
          </w:p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Помещения для культурно-массовой и воспитательной работы с населением, досуга и любительской деятельности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</w:t>
            </w:r>
            <w:proofErr w:type="gramStart"/>
            <w:r w:rsidRPr="004C2386">
              <w:rPr>
                <w:rFonts w:ascii="Times New Roman" w:hAnsi="Times New Roman"/>
                <w:color w:val="000000" w:themeColor="text1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540</w:t>
            </w:r>
          </w:p>
        </w:tc>
        <w:tc>
          <w:tcPr>
            <w:tcW w:w="4370" w:type="dxa"/>
            <w:vMerge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Кинотеатры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мест</w:t>
            </w:r>
          </w:p>
        </w:tc>
        <w:tc>
          <w:tcPr>
            <w:tcW w:w="1413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325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445</w:t>
            </w:r>
          </w:p>
        </w:tc>
        <w:tc>
          <w:tcPr>
            <w:tcW w:w="4370" w:type="dxa"/>
            <w:vMerge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Библиотека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Тыс. ед.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книго</w:t>
            </w:r>
            <w:proofErr w:type="spellEnd"/>
          </w:p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хранения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46,5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46,5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26,0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20,5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D401EF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Рекомендуется строительство библиотеки в п.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Яблоневка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>, расширение существующего книжного фонда</w:t>
            </w:r>
          </w:p>
        </w:tc>
      </w:tr>
      <w:tr w:rsidR="00E85191" w:rsidRPr="004C2386" w:rsidTr="00A25C05">
        <w:trPr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lastRenderedPageBreak/>
              <w:t>Предприятия торговли, общественного питания, бытового обслуживания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Предприятия торговли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кв. м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торг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лощ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5175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2790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5300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5175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125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Рекомендуется строительство новых предприятий торговли в 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Очкино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, 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Юдино</w:t>
            </w:r>
            <w:proofErr w:type="spellEnd"/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Рыночные комплексы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</w:t>
            </w:r>
            <w:proofErr w:type="gramStart"/>
            <w:r w:rsidRPr="004C2386">
              <w:rPr>
                <w:rFonts w:ascii="Times New Roman" w:hAnsi="Times New Roman"/>
                <w:color w:val="000000" w:themeColor="text1"/>
                <w:vertAlign w:val="superscript"/>
              </w:rPr>
              <w:t>2</w:t>
            </w:r>
            <w:proofErr w:type="gramEnd"/>
            <w:r w:rsidRPr="004C2386">
              <w:rPr>
                <w:rFonts w:ascii="Times New Roman" w:hAnsi="Times New Roman"/>
                <w:color w:val="000000" w:themeColor="text1"/>
              </w:rPr>
              <w:t xml:space="preserve"> торговой</w:t>
            </w:r>
          </w:p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площади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372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450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450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Предприятия общественного питания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посад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.м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ест</w:t>
            </w:r>
            <w:proofErr w:type="spellEnd"/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372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372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156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Рекомендуется строительство предприятий общественного питания на 26 мест в п.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Яблоневка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, на 34 места в д.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Очкино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, на 140 мест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вр.п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>. Чистоозерное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2532" w:type="dxa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Магазины кулинарии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м</w:t>
            </w:r>
            <w:proofErr w:type="gramStart"/>
            <w:r w:rsidRPr="004C2386">
              <w:rPr>
                <w:rFonts w:ascii="Times New Roman" w:hAnsi="Times New Roman"/>
                <w:color w:val="000000" w:themeColor="text1"/>
              </w:rPr>
              <w:t>2</w:t>
            </w:r>
            <w:proofErr w:type="gramEnd"/>
          </w:p>
          <w:p w:rsidR="00AC11AC" w:rsidRPr="004C2386" w:rsidRDefault="00AC11AC" w:rsidP="004C2386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торг</w:t>
            </w:r>
            <w:proofErr w:type="gramStart"/>
            <w:r w:rsidRPr="004C2386">
              <w:rPr>
                <w:rFonts w:ascii="Times New Roman" w:hAnsi="Times New Roman"/>
                <w:color w:val="000000" w:themeColor="text1"/>
              </w:rPr>
              <w:t>.п</w:t>
            </w:r>
            <w:proofErr w:type="gramEnd"/>
            <w:r w:rsidRPr="004C2386">
              <w:rPr>
                <w:rFonts w:ascii="Times New Roman" w:hAnsi="Times New Roman"/>
                <w:color w:val="000000" w:themeColor="text1"/>
              </w:rPr>
              <w:t>л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D401EF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Предприятия бытового обслуживания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ind w:left="-108" w:right="-143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рабочих мест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4370" w:type="dxa"/>
            <w:tcBorders>
              <w:bottom w:val="nil"/>
            </w:tcBorders>
            <w:shd w:val="clear" w:color="auto" w:fill="auto"/>
            <w:vAlign w:val="center"/>
          </w:tcPr>
          <w:p w:rsidR="00AC11AC" w:rsidRPr="004C2386" w:rsidRDefault="00AC11AC" w:rsidP="004C2386">
            <w:pPr>
              <w:spacing w:after="0" w:line="240" w:lineRule="auto"/>
              <w:ind w:left="-54" w:right="-108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 xml:space="preserve">Рекомендуется организация 30 рабочих мест для бытового обслуживания в п. </w:t>
            </w: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Яблоневка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 xml:space="preserve">, д. </w:t>
            </w:r>
            <w:proofErr w:type="spellStart"/>
            <w:r w:rsidRPr="004C2386">
              <w:rPr>
                <w:rFonts w:ascii="Times New Roman" w:hAnsi="Times New Roman"/>
                <w:color w:val="000000" w:themeColor="text1"/>
              </w:rPr>
              <w:t>Очкино</w:t>
            </w:r>
            <w:proofErr w:type="spellEnd"/>
            <w:r w:rsidRPr="004C2386">
              <w:rPr>
                <w:rFonts w:ascii="Times New Roman" w:hAnsi="Times New Roman"/>
                <w:color w:val="000000" w:themeColor="text1"/>
              </w:rPr>
              <w:t>, р.п. Чистоозерное</w:t>
            </w:r>
          </w:p>
        </w:tc>
      </w:tr>
      <w:tr w:rsidR="00D401EF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Прачечная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left="-108" w:right="-143" w:firstLin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кг</w:t>
            </w:r>
            <w:proofErr w:type="gramEnd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 xml:space="preserve"> белья в смену на 1 тыс. чел.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437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в р.п. Чистоозерное</w:t>
            </w:r>
          </w:p>
        </w:tc>
      </w:tr>
      <w:tr w:rsidR="00D401EF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Химчистка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left="-108" w:right="-143" w:firstLin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кг</w:t>
            </w:r>
            <w:proofErr w:type="gramEnd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 xml:space="preserve"> вещей в смену на 1 тыс. чел.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3,5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437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</w:p>
        </w:tc>
      </w:tr>
      <w:tr w:rsidR="00D401EF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Бани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мест на 1 тыс. чел.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4370" w:type="dxa"/>
            <w:tcBorders>
              <w:top w:val="nil"/>
            </w:tcBorders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в р.п. Чистоозерное</w:t>
            </w:r>
          </w:p>
        </w:tc>
      </w:tr>
      <w:tr w:rsidR="00E85191" w:rsidRPr="004C2386" w:rsidTr="00A25C05">
        <w:trPr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Предприятия связи, кредитно-финансовые учреждения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Отделение связи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объект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 нормам министерства связи РФ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Отделения банков, операционная касса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CharChar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Оп</w:t>
            </w:r>
            <w:proofErr w:type="gramStart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.м</w:t>
            </w:r>
            <w:proofErr w:type="gramEnd"/>
            <w:r w:rsidRPr="004C238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ru-RU"/>
              </w:rPr>
              <w:t>есто</w:t>
            </w:r>
            <w:proofErr w:type="spellEnd"/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 w:rsidRPr="004C2386">
              <w:rPr>
                <w:color w:val="000000" w:themeColor="text1"/>
                <w:sz w:val="22"/>
                <w:szCs w:val="22"/>
              </w:rPr>
              <w:t>оп</w:t>
            </w:r>
            <w:proofErr w:type="gramStart"/>
            <w:r w:rsidRPr="004C2386">
              <w:rPr>
                <w:color w:val="000000" w:themeColor="text1"/>
                <w:sz w:val="22"/>
                <w:szCs w:val="22"/>
              </w:rPr>
              <w:t>.м</w:t>
            </w:r>
            <w:proofErr w:type="gramEnd"/>
            <w:r w:rsidRPr="004C2386">
              <w:rPr>
                <w:color w:val="000000" w:themeColor="text1"/>
                <w:sz w:val="22"/>
                <w:szCs w:val="22"/>
              </w:rPr>
              <w:t>есто</w:t>
            </w:r>
            <w:proofErr w:type="spellEnd"/>
            <w:r w:rsidRPr="004C2386">
              <w:rPr>
                <w:color w:val="000000" w:themeColor="text1"/>
                <w:sz w:val="22"/>
                <w:szCs w:val="22"/>
              </w:rPr>
              <w:t xml:space="preserve"> на 2 тыс. чел.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A25C05">
        <w:trPr>
          <w:jc w:val="center"/>
        </w:trPr>
        <w:tc>
          <w:tcPr>
            <w:tcW w:w="14818" w:type="dxa"/>
            <w:gridSpan w:val="13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Учреждения коммунального обслуживания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Гостиница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мест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4370" w:type="dxa"/>
            <w:shd w:val="clear" w:color="auto" w:fill="auto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Рекомендуется строительство в р.п. Чистоозерное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Пожарное депо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объект/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  <w:tr w:rsidR="00E85191" w:rsidRPr="004C2386" w:rsidTr="004C2386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C11AC" w:rsidRPr="004C2386" w:rsidRDefault="00AC11AC" w:rsidP="004C2386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C2386"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Кладбище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га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0,24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2,2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4,8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4,8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370" w:type="dxa"/>
            <w:shd w:val="clear" w:color="auto" w:fill="auto"/>
            <w:vAlign w:val="center"/>
          </w:tcPr>
          <w:p w:rsidR="00AC11AC" w:rsidRPr="004C2386" w:rsidRDefault="00AC11AC" w:rsidP="004C2386">
            <w:pPr>
              <w:pStyle w:val="Sd"/>
              <w:jc w:val="left"/>
              <w:rPr>
                <w:color w:val="000000" w:themeColor="text1"/>
                <w:sz w:val="22"/>
                <w:szCs w:val="22"/>
              </w:rPr>
            </w:pPr>
            <w:r w:rsidRPr="004C2386">
              <w:rPr>
                <w:color w:val="000000" w:themeColor="text1"/>
                <w:sz w:val="22"/>
                <w:szCs w:val="22"/>
              </w:rPr>
              <w:t>Принято по существующему положению</w:t>
            </w:r>
          </w:p>
        </w:tc>
      </w:tr>
    </w:tbl>
    <w:p w:rsidR="00AC11AC" w:rsidRPr="004469B9" w:rsidRDefault="00AC11AC" w:rsidP="004469B9">
      <w:pPr>
        <w:spacing w:after="240" w:line="240" w:lineRule="auto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  <w:sectPr w:rsidR="00AC11AC" w:rsidRPr="004469B9" w:rsidSect="00AC11A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B475B" w:rsidRPr="004469B9" w:rsidRDefault="003B20FA" w:rsidP="004469B9">
      <w:pPr>
        <w:pStyle w:val="27"/>
        <w:spacing w:after="240"/>
        <w:rPr>
          <w:sz w:val="24"/>
          <w:szCs w:val="24"/>
        </w:rPr>
      </w:pPr>
      <w:bookmarkStart w:id="16" w:name="_Toc350246177"/>
      <w:r w:rsidRPr="004469B9">
        <w:rPr>
          <w:sz w:val="24"/>
          <w:szCs w:val="24"/>
        </w:rPr>
        <w:lastRenderedPageBreak/>
        <w:t xml:space="preserve">3.2.2 </w:t>
      </w:r>
      <w:r w:rsidR="00DB475B" w:rsidRPr="004469B9">
        <w:rPr>
          <w:sz w:val="24"/>
          <w:szCs w:val="24"/>
        </w:rPr>
        <w:t xml:space="preserve">Развитие и размещение объектов </w:t>
      </w:r>
      <w:r w:rsidR="00F36224" w:rsidRPr="004469B9">
        <w:rPr>
          <w:sz w:val="24"/>
          <w:szCs w:val="24"/>
        </w:rPr>
        <w:t>транспортной</w:t>
      </w:r>
      <w:r w:rsidR="00DB475B" w:rsidRPr="004469B9">
        <w:rPr>
          <w:sz w:val="24"/>
          <w:szCs w:val="24"/>
        </w:rPr>
        <w:t xml:space="preserve"> инфраструктуры</w:t>
      </w:r>
      <w:bookmarkEnd w:id="16"/>
    </w:p>
    <w:p w:rsidR="009A19AC" w:rsidRPr="004469B9" w:rsidRDefault="009A19AC" w:rsidP="004469B9">
      <w:pPr>
        <w:pStyle w:val="afd"/>
        <w:spacing w:after="240"/>
        <w:ind w:firstLine="709"/>
        <w:jc w:val="both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>Транспортный комплекс  рабочего поселка Чистоозерное Чистоозерного района представлен Автомобильным и железнодорожным транспортом.</w:t>
      </w:r>
    </w:p>
    <w:p w:rsidR="009A19AC" w:rsidRPr="004469B9" w:rsidRDefault="009A19AC" w:rsidP="004469B9">
      <w:pPr>
        <w:pStyle w:val="afd"/>
        <w:spacing w:after="240"/>
        <w:ind w:firstLine="709"/>
        <w:jc w:val="both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 xml:space="preserve">Специализированных предприятий, осуществляющих грузовые перевозки, в поселке нет. Услуги по перевозке грузов </w:t>
      </w:r>
      <w:r w:rsidR="00356F3C" w:rsidRPr="004469B9">
        <w:rPr>
          <w:color w:val="000000" w:themeColor="text1"/>
          <w:sz w:val="24"/>
          <w:szCs w:val="24"/>
        </w:rPr>
        <w:t>оказывают предприятия ОАО «</w:t>
      </w:r>
      <w:proofErr w:type="spellStart"/>
      <w:r w:rsidR="00356F3C" w:rsidRPr="004469B9">
        <w:rPr>
          <w:color w:val="000000" w:themeColor="text1"/>
          <w:sz w:val="24"/>
          <w:szCs w:val="24"/>
        </w:rPr>
        <w:t>ЧистоозерныйРайтоп</w:t>
      </w:r>
      <w:proofErr w:type="spellEnd"/>
      <w:r w:rsidR="00356F3C" w:rsidRPr="004469B9">
        <w:rPr>
          <w:color w:val="000000" w:themeColor="text1"/>
          <w:sz w:val="24"/>
          <w:szCs w:val="24"/>
        </w:rPr>
        <w:t xml:space="preserve">», ОАО «Чистоозерное ХПП», предприятия торговли. </w:t>
      </w:r>
    </w:p>
    <w:p w:rsidR="00E324C1" w:rsidRPr="004469B9" w:rsidRDefault="00E324C1" w:rsidP="004469B9">
      <w:pPr>
        <w:pStyle w:val="afd"/>
        <w:spacing w:after="0"/>
        <w:jc w:val="right"/>
        <w:rPr>
          <w:i/>
          <w:color w:val="000000" w:themeColor="text1"/>
          <w:sz w:val="24"/>
          <w:szCs w:val="24"/>
        </w:rPr>
      </w:pPr>
      <w:r w:rsidRPr="004469B9">
        <w:rPr>
          <w:i/>
          <w:color w:val="000000" w:themeColor="text1"/>
          <w:sz w:val="24"/>
          <w:szCs w:val="24"/>
        </w:rPr>
        <w:t>Таблица 3.3-1</w:t>
      </w:r>
    </w:p>
    <w:p w:rsidR="00CD0594" w:rsidRPr="004469B9" w:rsidRDefault="00CD0594" w:rsidP="004469B9">
      <w:pPr>
        <w:pStyle w:val="afd"/>
        <w:spacing w:after="240"/>
        <w:ind w:firstLine="709"/>
        <w:jc w:val="both"/>
        <w:rPr>
          <w:i/>
          <w:color w:val="000000" w:themeColor="text1"/>
          <w:sz w:val="24"/>
          <w:szCs w:val="24"/>
        </w:rPr>
      </w:pPr>
      <w:r w:rsidRPr="004469B9">
        <w:rPr>
          <w:i/>
          <w:color w:val="000000" w:themeColor="text1"/>
          <w:sz w:val="24"/>
          <w:szCs w:val="24"/>
        </w:rPr>
        <w:t>Основные показатели работы всех видов транспорта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134"/>
        <w:gridCol w:w="992"/>
        <w:gridCol w:w="1134"/>
        <w:gridCol w:w="1134"/>
      </w:tblGrid>
      <w:tr w:rsidR="00E85191" w:rsidRPr="004469B9" w:rsidTr="00956B53">
        <w:trPr>
          <w:cantSplit/>
          <w:trHeight w:val="298"/>
        </w:trPr>
        <w:tc>
          <w:tcPr>
            <w:tcW w:w="5070" w:type="dxa"/>
            <w:vMerge w:val="restart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469B9">
              <w:rPr>
                <w:b/>
                <w:color w:val="000000" w:themeColor="text1"/>
              </w:rPr>
              <w:t>Показатели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F10E2D" w:rsidRPr="004469B9" w:rsidRDefault="00F10E2D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E85191" w:rsidRPr="004469B9" w:rsidTr="00956B53">
        <w:trPr>
          <w:cantSplit/>
          <w:trHeight w:val="389"/>
        </w:trPr>
        <w:tc>
          <w:tcPr>
            <w:tcW w:w="5070" w:type="dxa"/>
            <w:vMerge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469B9">
              <w:rPr>
                <w:b/>
                <w:color w:val="000000" w:themeColor="text1"/>
              </w:rPr>
              <w:t>2009</w:t>
            </w:r>
          </w:p>
        </w:tc>
        <w:tc>
          <w:tcPr>
            <w:tcW w:w="992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469B9">
              <w:rPr>
                <w:b/>
                <w:color w:val="000000" w:themeColor="text1"/>
              </w:rPr>
              <w:t>2010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469B9">
              <w:rPr>
                <w:b/>
                <w:color w:val="000000" w:themeColor="text1"/>
              </w:rPr>
              <w:t>2011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469B9">
              <w:rPr>
                <w:b/>
                <w:color w:val="000000" w:themeColor="text1"/>
              </w:rPr>
              <w:t>2012</w:t>
            </w:r>
          </w:p>
        </w:tc>
      </w:tr>
      <w:tr w:rsidR="00E85191" w:rsidRPr="004469B9" w:rsidTr="00356C9F">
        <w:trPr>
          <w:cantSplit/>
        </w:trPr>
        <w:tc>
          <w:tcPr>
            <w:tcW w:w="5070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Перевезено грузов, тыс. тонн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275,8</w:t>
            </w:r>
          </w:p>
        </w:tc>
        <w:tc>
          <w:tcPr>
            <w:tcW w:w="992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240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364</w:t>
            </w:r>
          </w:p>
        </w:tc>
      </w:tr>
      <w:tr w:rsidR="00E85191" w:rsidRPr="004469B9" w:rsidTr="00356C9F">
        <w:trPr>
          <w:cantSplit/>
        </w:trPr>
        <w:tc>
          <w:tcPr>
            <w:tcW w:w="5070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Перевезено пассажиров, тыс. чел.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220,2</w:t>
            </w:r>
          </w:p>
        </w:tc>
        <w:tc>
          <w:tcPr>
            <w:tcW w:w="992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189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235</w:t>
            </w:r>
          </w:p>
        </w:tc>
      </w:tr>
      <w:tr w:rsidR="00E85191" w:rsidRPr="004469B9" w:rsidTr="00356C9F">
        <w:trPr>
          <w:cantSplit/>
        </w:trPr>
        <w:tc>
          <w:tcPr>
            <w:tcW w:w="5070" w:type="dxa"/>
            <w:vAlign w:val="center"/>
          </w:tcPr>
          <w:p w:rsidR="00F10E2D" w:rsidRPr="004469B9" w:rsidRDefault="00F10E2D" w:rsidP="004469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основных фондов по полной остаточной стоимости на конец года (млн</w:t>
            </w:r>
            <w:proofErr w:type="gram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уб.)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</w:p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</w:p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</w:p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F10E2D" w:rsidRPr="004469B9" w:rsidRDefault="00B141FF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</w:tr>
      <w:tr w:rsidR="00E85191" w:rsidRPr="004469B9" w:rsidTr="00BE26AE">
        <w:trPr>
          <w:cantSplit/>
          <w:trHeight w:val="381"/>
        </w:trPr>
        <w:tc>
          <w:tcPr>
            <w:tcW w:w="5070" w:type="dxa"/>
            <w:vAlign w:val="center"/>
          </w:tcPr>
          <w:p w:rsidR="00F10E2D" w:rsidRPr="004469B9" w:rsidRDefault="00F10E2D" w:rsidP="00BE26A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износа основных фондов отрасли</w:t>
            </w:r>
            <w:proofErr w:type="gram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F10E2D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F10E2D" w:rsidRPr="004469B9" w:rsidRDefault="00B141FF" w:rsidP="004469B9">
            <w:pPr>
              <w:pStyle w:val="af2"/>
              <w:spacing w:after="0"/>
              <w:ind w:left="0"/>
              <w:jc w:val="both"/>
              <w:rPr>
                <w:color w:val="000000" w:themeColor="text1"/>
              </w:rPr>
            </w:pPr>
            <w:r w:rsidRPr="004469B9">
              <w:rPr>
                <w:color w:val="000000" w:themeColor="text1"/>
              </w:rPr>
              <w:t>-</w:t>
            </w:r>
          </w:p>
        </w:tc>
      </w:tr>
    </w:tbl>
    <w:p w:rsidR="00CD0594" w:rsidRPr="004469B9" w:rsidRDefault="00CD0594" w:rsidP="00BE26AE">
      <w:pPr>
        <w:pStyle w:val="afd"/>
        <w:spacing w:before="240" w:after="0"/>
        <w:ind w:firstLine="709"/>
        <w:jc w:val="both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 xml:space="preserve">Протяженность автомобильных дорог </w:t>
      </w:r>
      <w:r w:rsidR="00356F3C" w:rsidRPr="004469B9">
        <w:rPr>
          <w:color w:val="000000" w:themeColor="text1"/>
          <w:sz w:val="24"/>
          <w:szCs w:val="24"/>
        </w:rPr>
        <w:t>поселка</w:t>
      </w:r>
      <w:r w:rsidRPr="004469B9">
        <w:rPr>
          <w:color w:val="000000" w:themeColor="text1"/>
          <w:sz w:val="24"/>
          <w:szCs w:val="24"/>
        </w:rPr>
        <w:t xml:space="preserve"> составляет </w:t>
      </w:r>
      <w:r w:rsidR="00356F3C" w:rsidRPr="004469B9">
        <w:rPr>
          <w:color w:val="000000" w:themeColor="text1"/>
          <w:sz w:val="24"/>
          <w:szCs w:val="24"/>
        </w:rPr>
        <w:t>53,7</w:t>
      </w:r>
      <w:r w:rsidRPr="004469B9">
        <w:rPr>
          <w:color w:val="000000" w:themeColor="text1"/>
          <w:sz w:val="24"/>
          <w:szCs w:val="24"/>
        </w:rPr>
        <w:t xml:space="preserve">км, в том числе с твердым покрытием </w:t>
      </w:r>
      <w:r w:rsidR="00356F3C" w:rsidRPr="004469B9">
        <w:rPr>
          <w:color w:val="000000" w:themeColor="text1"/>
          <w:sz w:val="24"/>
          <w:szCs w:val="24"/>
        </w:rPr>
        <w:t>13,5</w:t>
      </w:r>
      <w:r w:rsidRPr="004469B9">
        <w:rPr>
          <w:color w:val="000000" w:themeColor="text1"/>
          <w:sz w:val="24"/>
          <w:szCs w:val="24"/>
        </w:rPr>
        <w:t xml:space="preserve"> км.</w:t>
      </w:r>
    </w:p>
    <w:p w:rsidR="000068B2" w:rsidRPr="004469B9" w:rsidRDefault="000068B2" w:rsidP="004469B9">
      <w:pPr>
        <w:pStyle w:val="S8"/>
        <w:spacing w:before="120" w:after="240"/>
        <w:ind w:firstLine="0"/>
        <w:jc w:val="center"/>
        <w:rPr>
          <w:i/>
          <w:color w:val="000000" w:themeColor="text1"/>
          <w:sz w:val="24"/>
        </w:rPr>
      </w:pPr>
      <w:r w:rsidRPr="004469B9">
        <w:rPr>
          <w:i/>
          <w:color w:val="000000" w:themeColor="text1"/>
          <w:sz w:val="24"/>
        </w:rPr>
        <w:t>Дорожная сеть</w:t>
      </w:r>
    </w:p>
    <w:p w:rsidR="00B141FF" w:rsidRPr="004469B9" w:rsidRDefault="00B141FF" w:rsidP="004469B9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Формирование транспортного коридора позволит повысить качество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транспортногообслуживания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при осуществлении всех видов перевозок, сократить расходы и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времядоставки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грузов и пассажиров, увеличить объемы транзитных и местных перевозок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потерритории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района.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Сохранение, модернизация и реконструкция существующих объектов железнодорожного транспорта в целях снижения затрат на перевозки грузов, сокращения времени доставки грузов и пассажиров, удовлетворения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растущегоспроса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услуги, предоставляемые железнодорожным транспортом.</w:t>
      </w:r>
    </w:p>
    <w:p w:rsidR="004B003E" w:rsidRPr="004469B9" w:rsidRDefault="004B003E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Строительство двух путепроводов в р.п. Чистоозерное через железнодорожные пути для беспрепятственного прохождения автотранспорта.</w:t>
      </w:r>
    </w:p>
    <w:p w:rsidR="004B003E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Развитие сети территориальных и муниципальных автомобильных дорог в </w:t>
      </w:r>
      <w:r w:rsidR="00B23DC3"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соответствии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потребностями населения, экономики Чисто</w:t>
      </w:r>
      <w:r w:rsidR="00852966"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озёр</w:t>
      </w: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ного района и транспортной инфраструктуры, обеспечение круглогодичной связи всех населенных пунктов сетью дорог общего пользования. 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Повышение класса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итехнической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категории существующих автодорог.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Устранение структурных дефектов сети путем строительства новых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илиреконструкции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существующих участков магистральных дорог.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Асфальтирование всех грунтовых дорог, ведущих в поселения, и улиц поселений с числом жителей более 30, а также всех внутрихозяйственных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производственныхдорог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обеспечивающих полевые работы.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Приведение технических характеристик дорог (ширины, покрытия,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числамаршрутов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интервалов движения общественного транспорта по ней)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всоответстви</w:t>
      </w:r>
      <w:r w:rsidR="00DC1731"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назначением.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Реконструкция существующих и строительство новых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транспортныхискусственных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сооружений – мостов, путепроводов и транспортных развязок.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Развитие пригородного и междугородного автобусного сообщения,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обеспечениеустойчивого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безопасного функционирования транспорта общего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пользования</w:t>
      </w:r>
      <w:proofErr w:type="gram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,п</w:t>
      </w:r>
      <w:proofErr w:type="gram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оэтапное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повышение качества транспортных услуг.</w:t>
      </w:r>
    </w:p>
    <w:p w:rsidR="00B141FF" w:rsidRPr="004469B9" w:rsidRDefault="00B141FF" w:rsidP="004469B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0" w:firstLine="68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Развитие сервисного придорожного обслуживания, привлечение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частныхинвестиций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 организации АЗС, СТО, объектов общественного питания,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прочих</w:t>
      </w:r>
      <w:r w:rsidRPr="004469B9">
        <w:rPr>
          <w:rFonts w:ascii="Times New Roman" w:hAnsi="Times New Roman"/>
          <w:color w:val="000000" w:themeColor="text1"/>
          <w:sz w:val="24"/>
          <w:szCs w:val="24"/>
        </w:rPr>
        <w:t>сервисных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 услуг.</w:t>
      </w:r>
    </w:p>
    <w:p w:rsidR="003D5E84" w:rsidRPr="004469B9" w:rsidRDefault="003D5E84" w:rsidP="004469B9">
      <w:pPr>
        <w:pStyle w:val="afd"/>
        <w:spacing w:before="240" w:after="240"/>
        <w:ind w:firstLine="709"/>
        <w:jc w:val="both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 xml:space="preserve">Перспектива развития дорожной сети связана с реализацией </w:t>
      </w:r>
      <w:r w:rsidR="00BE248F" w:rsidRPr="004469B9">
        <w:rPr>
          <w:color w:val="000000" w:themeColor="text1"/>
          <w:sz w:val="24"/>
          <w:szCs w:val="24"/>
        </w:rPr>
        <w:t>долгосрочной</w:t>
      </w:r>
      <w:r w:rsidRPr="004469B9">
        <w:rPr>
          <w:color w:val="000000" w:themeColor="text1"/>
          <w:sz w:val="24"/>
          <w:szCs w:val="24"/>
        </w:rPr>
        <w:t xml:space="preserve"> целевой программы </w:t>
      </w:r>
      <w:r w:rsidR="00BE248F" w:rsidRPr="004469B9">
        <w:rPr>
          <w:color w:val="000000" w:themeColor="text1"/>
          <w:sz w:val="24"/>
          <w:szCs w:val="24"/>
        </w:rPr>
        <w:t>«Развитие автомобильных дорог регионального, межмуниципального и местного значения в Новосибирской области в 2012- 2015 годах»</w:t>
      </w:r>
      <w:r w:rsidR="00E00792" w:rsidRPr="004469B9">
        <w:rPr>
          <w:color w:val="000000" w:themeColor="text1"/>
          <w:sz w:val="24"/>
          <w:szCs w:val="24"/>
        </w:rPr>
        <w:t xml:space="preserve">, с </w:t>
      </w:r>
      <w:r w:rsidR="00BE248F" w:rsidRPr="004469B9">
        <w:rPr>
          <w:color w:val="000000" w:themeColor="text1"/>
          <w:sz w:val="24"/>
          <w:szCs w:val="24"/>
        </w:rPr>
        <w:t>о</w:t>
      </w:r>
      <w:r w:rsidRPr="004469B9">
        <w:rPr>
          <w:color w:val="000000" w:themeColor="text1"/>
          <w:sz w:val="24"/>
          <w:szCs w:val="24"/>
        </w:rPr>
        <w:t>рганизацией устойчивого сообщения всех населённых пунктов, с обеспечением должных параметров транспортной доступности объектов соцкультбыта, а также повышения класса и пропускной способности существующих дорог.</w:t>
      </w:r>
    </w:p>
    <w:p w:rsidR="00371248" w:rsidRPr="004469B9" w:rsidRDefault="00371248" w:rsidP="004469B9">
      <w:pPr>
        <w:pStyle w:val="afd"/>
        <w:spacing w:after="240"/>
        <w:ind w:firstLine="709"/>
        <w:jc w:val="both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>В настоящее время состояние автодорожной сети не соответствует тенденциям автомобилизации и перспективным задачам развития транспортного комплекса Новосибирской области. Требуется коренная модернизация и восстановление автодорожной сети.</w:t>
      </w:r>
    </w:p>
    <w:p w:rsidR="003D5E84" w:rsidRPr="004469B9" w:rsidRDefault="003D5E84" w:rsidP="004469B9">
      <w:pPr>
        <w:pStyle w:val="S5"/>
        <w:spacing w:after="240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>Проектом генерального плана предусмотрены следующие изменения дорожной сети:</w:t>
      </w:r>
    </w:p>
    <w:p w:rsidR="000D6C17" w:rsidRPr="004469B9" w:rsidRDefault="004611DC" w:rsidP="00BE26AE">
      <w:pPr>
        <w:pStyle w:val="S8"/>
        <w:numPr>
          <w:ilvl w:val="0"/>
          <w:numId w:val="33"/>
        </w:numPr>
        <w:ind w:left="426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 xml:space="preserve">Согласно </w:t>
      </w:r>
      <w:r w:rsidR="000D6C17" w:rsidRPr="004469B9">
        <w:rPr>
          <w:color w:val="000000" w:themeColor="text1"/>
          <w:sz w:val="24"/>
        </w:rPr>
        <w:t>долгосрочной целевой программы «Развитие автомобильных дорог регионального, межмуниципального и местного значения в Новосибирской области в 2012- 2015 годах» необходима реконструкция автодороги</w:t>
      </w:r>
      <w:proofErr w:type="gramStart"/>
      <w:r w:rsidR="000D6C17" w:rsidRPr="004469B9">
        <w:rPr>
          <w:color w:val="000000" w:themeColor="text1"/>
          <w:sz w:val="24"/>
        </w:rPr>
        <w:t xml:space="preserve"> К</w:t>
      </w:r>
      <w:proofErr w:type="gramEnd"/>
      <w:r w:rsidR="000D6C17" w:rsidRPr="004469B9">
        <w:rPr>
          <w:color w:val="000000" w:themeColor="text1"/>
          <w:sz w:val="24"/>
        </w:rPr>
        <w:t xml:space="preserve"> - </w:t>
      </w:r>
      <w:r w:rsidR="00E00792" w:rsidRPr="004469B9">
        <w:rPr>
          <w:color w:val="000000" w:themeColor="text1"/>
          <w:sz w:val="24"/>
        </w:rPr>
        <w:t>01</w:t>
      </w:r>
      <w:r w:rsidR="00622681" w:rsidRPr="004469B9">
        <w:rPr>
          <w:color w:val="000000" w:themeColor="text1"/>
          <w:sz w:val="24"/>
        </w:rPr>
        <w:t>Татарск – Карасук</w:t>
      </w:r>
      <w:r w:rsidR="000D6C17" w:rsidRPr="004469B9">
        <w:rPr>
          <w:color w:val="000000" w:themeColor="text1"/>
          <w:sz w:val="24"/>
        </w:rPr>
        <w:t xml:space="preserve">.  </w:t>
      </w:r>
    </w:p>
    <w:p w:rsidR="003C78C7" w:rsidRPr="004469B9" w:rsidRDefault="003C78C7" w:rsidP="00BE26AE">
      <w:pPr>
        <w:pStyle w:val="S8"/>
        <w:numPr>
          <w:ilvl w:val="0"/>
          <w:numId w:val="33"/>
        </w:numPr>
        <w:ind w:left="426"/>
        <w:rPr>
          <w:color w:val="000000" w:themeColor="text1"/>
          <w:sz w:val="24"/>
        </w:rPr>
      </w:pPr>
      <w:proofErr w:type="gramStart"/>
      <w:r w:rsidRPr="004469B9">
        <w:rPr>
          <w:color w:val="000000" w:themeColor="text1"/>
          <w:sz w:val="24"/>
        </w:rPr>
        <w:t>Согласно схемы</w:t>
      </w:r>
      <w:proofErr w:type="gramEnd"/>
      <w:r w:rsidRPr="004469B9">
        <w:rPr>
          <w:color w:val="000000" w:themeColor="text1"/>
          <w:sz w:val="24"/>
        </w:rPr>
        <w:t xml:space="preserve"> территориального планирования </w:t>
      </w:r>
      <w:r w:rsidR="00583822" w:rsidRPr="004469B9">
        <w:rPr>
          <w:color w:val="000000" w:themeColor="text1"/>
          <w:sz w:val="24"/>
        </w:rPr>
        <w:t xml:space="preserve">Чистоозёрного </w:t>
      </w:r>
      <w:r w:rsidR="00622681" w:rsidRPr="004469B9">
        <w:rPr>
          <w:color w:val="000000" w:themeColor="text1"/>
          <w:sz w:val="24"/>
        </w:rPr>
        <w:t xml:space="preserve">также </w:t>
      </w:r>
      <w:r w:rsidRPr="004469B9">
        <w:rPr>
          <w:color w:val="000000" w:themeColor="text1"/>
          <w:sz w:val="24"/>
        </w:rPr>
        <w:t xml:space="preserve"> предусматривается реконструкция </w:t>
      </w:r>
      <w:r w:rsidR="00622681" w:rsidRPr="004469B9">
        <w:rPr>
          <w:color w:val="000000" w:themeColor="text1"/>
          <w:sz w:val="24"/>
        </w:rPr>
        <w:t>и расширение транспортного коридора Татарск – Карасук (строительство второй колеи железной дороги,  новой автодороги высокого качества)</w:t>
      </w:r>
      <w:r w:rsidRPr="004469B9">
        <w:rPr>
          <w:color w:val="000000" w:themeColor="text1"/>
          <w:sz w:val="24"/>
        </w:rPr>
        <w:t>.</w:t>
      </w:r>
    </w:p>
    <w:p w:rsidR="00D4326B" w:rsidRPr="004469B9" w:rsidRDefault="00D4326B" w:rsidP="004469B9">
      <w:pPr>
        <w:pStyle w:val="S8"/>
        <w:numPr>
          <w:ilvl w:val="0"/>
          <w:numId w:val="33"/>
        </w:numPr>
        <w:spacing w:after="240"/>
        <w:ind w:left="426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Рекомендуется строительство путепровода в северной части р.п. Чистоозерное на пересечении с железнодорожными путями и дороги Н-3105 и в южной части р.п. Чистоозерное на пересечении с автодорогой Н-3123.</w:t>
      </w:r>
    </w:p>
    <w:p w:rsidR="0040564A" w:rsidRPr="004469B9" w:rsidRDefault="0040564A" w:rsidP="004469B9">
      <w:pPr>
        <w:pStyle w:val="S1"/>
        <w:tabs>
          <w:tab w:val="clear" w:pos="1260"/>
          <w:tab w:val="left" w:pos="992"/>
        </w:tabs>
        <w:suppressAutoHyphens w:val="0"/>
        <w:spacing w:before="240" w:after="240" w:line="240" w:lineRule="auto"/>
        <w:rPr>
          <w:color w:val="000000" w:themeColor="text1"/>
        </w:rPr>
      </w:pPr>
      <w:r w:rsidRPr="004469B9">
        <w:rPr>
          <w:color w:val="000000" w:themeColor="text1"/>
        </w:rPr>
        <w:t>Реконструкцию и строительство  автомобильных дорог местного значения с капитальным типом покрытия, носящие подъездной характер к кладбищам, скотомогильникам, свалкам.</w:t>
      </w:r>
    </w:p>
    <w:p w:rsidR="00BE248F" w:rsidRPr="004469B9" w:rsidRDefault="0040564A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r w:rsidRPr="004469B9">
        <w:rPr>
          <w:bCs/>
          <w:color w:val="000000" w:themeColor="text1"/>
        </w:rPr>
        <w:t xml:space="preserve">Ширина полосы отвода проектируемых дорог </w:t>
      </w:r>
      <w:r w:rsidRPr="004469B9">
        <w:rPr>
          <w:bCs/>
          <w:color w:val="000000" w:themeColor="text1"/>
          <w:lang w:val="en-US"/>
        </w:rPr>
        <w:t>I</w:t>
      </w:r>
      <w:r w:rsidR="002705B4" w:rsidRPr="004469B9">
        <w:rPr>
          <w:bCs/>
          <w:color w:val="000000" w:themeColor="text1"/>
          <w:lang w:val="en-US"/>
        </w:rPr>
        <w:t>V</w:t>
      </w:r>
      <w:r w:rsidRPr="004469B9">
        <w:rPr>
          <w:bCs/>
          <w:color w:val="000000" w:themeColor="text1"/>
        </w:rPr>
        <w:t xml:space="preserve"> категории принята средняя  - 2</w:t>
      </w:r>
      <w:r w:rsidR="002705B4" w:rsidRPr="004469B9">
        <w:rPr>
          <w:bCs/>
          <w:color w:val="000000" w:themeColor="text1"/>
        </w:rPr>
        <w:t>5</w:t>
      </w:r>
      <w:r w:rsidRPr="004469B9">
        <w:rPr>
          <w:bCs/>
          <w:color w:val="000000" w:themeColor="text1"/>
        </w:rPr>
        <w:t xml:space="preserve"> м, и будет уточнена при непосредственном проектировании автодорог с учётом технической категории, и параметров автодороги. </w:t>
      </w:r>
      <w:r w:rsidRPr="004469B9">
        <w:rPr>
          <w:color w:val="000000" w:themeColor="text1"/>
        </w:rPr>
        <w:t xml:space="preserve">Ширина придорожной полосы  автомобильной дороги составляет для дорог </w:t>
      </w:r>
      <w:r w:rsidRPr="004469B9">
        <w:rPr>
          <w:color w:val="000000" w:themeColor="text1"/>
          <w:lang w:val="en-US"/>
        </w:rPr>
        <w:t>III</w:t>
      </w:r>
      <w:r w:rsidRPr="004469B9">
        <w:rPr>
          <w:color w:val="000000" w:themeColor="text1"/>
        </w:rPr>
        <w:t xml:space="preserve">, </w:t>
      </w:r>
      <w:r w:rsidRPr="004469B9">
        <w:rPr>
          <w:color w:val="000000" w:themeColor="text1"/>
          <w:lang w:val="en-US"/>
        </w:rPr>
        <w:t>IV</w:t>
      </w:r>
      <w:r w:rsidRPr="004469B9">
        <w:rPr>
          <w:color w:val="000000" w:themeColor="text1"/>
        </w:rPr>
        <w:t xml:space="preserve"> технической категории – 50 м (</w:t>
      </w:r>
      <w:r w:rsidRPr="004469B9">
        <w:rPr>
          <w:i/>
          <w:color w:val="000000" w:themeColor="text1"/>
        </w:rPr>
        <w:t xml:space="preserve">в соответствии со ст.26  Федерального закона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Федерации"). </w:t>
      </w:r>
    </w:p>
    <w:p w:rsidR="00371248" w:rsidRPr="004469B9" w:rsidRDefault="00BE248F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proofErr w:type="gramStart"/>
      <w:r w:rsidRPr="004469B9">
        <w:rPr>
          <w:color w:val="000000" w:themeColor="text1"/>
        </w:rPr>
        <w:t xml:space="preserve">Для автомобильных </w:t>
      </w:r>
      <w:proofErr w:type="spellStart"/>
      <w:r w:rsidRPr="004469B9">
        <w:rPr>
          <w:color w:val="000000" w:themeColor="text1"/>
        </w:rPr>
        <w:t>дорогобщего</w:t>
      </w:r>
      <w:proofErr w:type="spellEnd"/>
      <w:r w:rsidRPr="004469B9">
        <w:rPr>
          <w:color w:val="000000" w:themeColor="text1"/>
        </w:rPr>
        <w:t xml:space="preserve"> пользования  в границах населенного пункта в соответствии с СП 42.13330.20011</w:t>
      </w:r>
      <w:r w:rsidR="00371248" w:rsidRPr="004469B9">
        <w:rPr>
          <w:color w:val="000000" w:themeColor="text1"/>
        </w:rPr>
        <w:t xml:space="preserve"> «</w:t>
      </w:r>
      <w:proofErr w:type="spellStart"/>
      <w:r w:rsidR="00371248" w:rsidRPr="004469B9">
        <w:rPr>
          <w:color w:val="000000" w:themeColor="text1"/>
        </w:rPr>
        <w:t>СНиП</w:t>
      </w:r>
      <w:proofErr w:type="spellEnd"/>
      <w:r w:rsidR="00371248" w:rsidRPr="004469B9">
        <w:rPr>
          <w:color w:val="000000" w:themeColor="text1"/>
        </w:rPr>
        <w:t xml:space="preserve"> 2.07.01-89* «Градостроительство.</w:t>
      </w:r>
      <w:proofErr w:type="gramEnd"/>
      <w:r w:rsidR="00371248" w:rsidRPr="004469B9">
        <w:rPr>
          <w:color w:val="000000" w:themeColor="text1"/>
        </w:rPr>
        <w:t xml:space="preserve"> Планировка и застройка городских и сельских поселений»» установлены санитарные разрывы до жилой застройки:</w:t>
      </w:r>
    </w:p>
    <w:p w:rsidR="00371248" w:rsidRPr="004469B9" w:rsidRDefault="00371248" w:rsidP="00BE26AE">
      <w:pPr>
        <w:pStyle w:val="S1"/>
        <w:numPr>
          <w:ilvl w:val="0"/>
          <w:numId w:val="25"/>
        </w:numPr>
        <w:tabs>
          <w:tab w:val="clear" w:pos="1260"/>
          <w:tab w:val="left" w:pos="992"/>
        </w:tabs>
        <w:suppressAutoHyphens w:val="0"/>
        <w:spacing w:line="240" w:lineRule="auto"/>
        <w:ind w:firstLine="709"/>
        <w:rPr>
          <w:color w:val="000000" w:themeColor="text1"/>
        </w:rPr>
      </w:pPr>
      <w:r w:rsidRPr="004469B9">
        <w:rPr>
          <w:color w:val="000000" w:themeColor="text1"/>
        </w:rPr>
        <w:t xml:space="preserve">Для дорог </w:t>
      </w:r>
      <w:r w:rsidRPr="004469B9">
        <w:rPr>
          <w:color w:val="000000" w:themeColor="text1"/>
          <w:lang w:val="en-US"/>
        </w:rPr>
        <w:t>I</w:t>
      </w:r>
      <w:r w:rsidRPr="004469B9">
        <w:rPr>
          <w:color w:val="000000" w:themeColor="text1"/>
        </w:rPr>
        <w:t xml:space="preserve"> -  </w:t>
      </w:r>
      <w:r w:rsidRPr="004469B9">
        <w:rPr>
          <w:color w:val="000000" w:themeColor="text1"/>
          <w:lang w:val="en-US"/>
        </w:rPr>
        <w:t>III</w:t>
      </w:r>
      <w:r w:rsidRPr="004469B9">
        <w:rPr>
          <w:color w:val="000000" w:themeColor="text1"/>
        </w:rPr>
        <w:t xml:space="preserve"> категории – 100м;</w:t>
      </w:r>
    </w:p>
    <w:p w:rsidR="00371248" w:rsidRPr="004469B9" w:rsidRDefault="00371248" w:rsidP="004469B9">
      <w:pPr>
        <w:pStyle w:val="S1"/>
        <w:numPr>
          <w:ilvl w:val="0"/>
          <w:numId w:val="25"/>
        </w:numPr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r w:rsidRPr="004469B9">
        <w:rPr>
          <w:color w:val="000000" w:themeColor="text1"/>
        </w:rPr>
        <w:t xml:space="preserve">Для дорог </w:t>
      </w:r>
      <w:r w:rsidRPr="004469B9">
        <w:rPr>
          <w:color w:val="000000" w:themeColor="text1"/>
          <w:lang w:val="en-US"/>
        </w:rPr>
        <w:t>IV</w:t>
      </w:r>
      <w:r w:rsidRPr="004469B9">
        <w:rPr>
          <w:color w:val="000000" w:themeColor="text1"/>
        </w:rPr>
        <w:t xml:space="preserve"> категории – 50м.</w:t>
      </w:r>
    </w:p>
    <w:p w:rsidR="0040564A" w:rsidRPr="004469B9" w:rsidRDefault="0040564A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r w:rsidRPr="004469B9">
        <w:rPr>
          <w:color w:val="000000" w:themeColor="text1"/>
        </w:rPr>
        <w:lastRenderedPageBreak/>
        <w:t xml:space="preserve">Трассировка проектируемых автодорог выполнена с учётом требований  </w:t>
      </w:r>
      <w:proofErr w:type="spellStart"/>
      <w:r w:rsidRPr="004469B9">
        <w:rPr>
          <w:bCs/>
          <w:i/>
          <w:color w:val="000000" w:themeColor="text1"/>
        </w:rPr>
        <w:t>СНиП</w:t>
      </w:r>
      <w:proofErr w:type="spellEnd"/>
      <w:r w:rsidRPr="004469B9">
        <w:rPr>
          <w:bCs/>
          <w:i/>
          <w:color w:val="000000" w:themeColor="text1"/>
        </w:rPr>
        <w:t xml:space="preserve"> 2.05.02-85 «</w:t>
      </w:r>
      <w:r w:rsidRPr="004469B9">
        <w:rPr>
          <w:i/>
          <w:color w:val="000000" w:themeColor="text1"/>
        </w:rPr>
        <w:t>Автомобильные дороги»</w:t>
      </w:r>
      <w:r w:rsidRPr="004469B9">
        <w:rPr>
          <w:color w:val="000000" w:themeColor="text1"/>
        </w:rPr>
        <w:t xml:space="preserve">  является предварительной и требует уточнения на дальнейших стадиях проектирования.</w:t>
      </w:r>
    </w:p>
    <w:p w:rsidR="00C77600" w:rsidRPr="004469B9" w:rsidRDefault="00C77600" w:rsidP="004469B9">
      <w:pPr>
        <w:pStyle w:val="S1"/>
        <w:numPr>
          <w:ilvl w:val="0"/>
          <w:numId w:val="26"/>
        </w:numPr>
        <w:tabs>
          <w:tab w:val="clear" w:pos="1260"/>
          <w:tab w:val="left" w:pos="992"/>
        </w:tabs>
        <w:suppressAutoHyphens w:val="0"/>
        <w:spacing w:after="240" w:line="240" w:lineRule="auto"/>
        <w:ind w:left="0" w:firstLine="709"/>
        <w:rPr>
          <w:color w:val="000000" w:themeColor="text1"/>
        </w:rPr>
      </w:pPr>
      <w:r w:rsidRPr="004469B9">
        <w:rPr>
          <w:color w:val="000000" w:themeColor="text1"/>
        </w:rPr>
        <w:t>Развитие сети внутрихозяйственных дорог для обслуживания сельхозугодий, личных подсобных хозяйств, нов</w:t>
      </w:r>
      <w:r w:rsidR="00103F2B" w:rsidRPr="004469B9">
        <w:rPr>
          <w:color w:val="000000" w:themeColor="text1"/>
        </w:rPr>
        <w:t>ых промышленных площадок</w:t>
      </w:r>
      <w:r w:rsidRPr="004469B9">
        <w:rPr>
          <w:color w:val="000000" w:themeColor="text1"/>
        </w:rPr>
        <w:t xml:space="preserve">, </w:t>
      </w:r>
      <w:r w:rsidR="00103F2B" w:rsidRPr="004469B9">
        <w:rPr>
          <w:color w:val="000000" w:themeColor="text1"/>
        </w:rPr>
        <w:t>объектов рекреации</w:t>
      </w:r>
      <w:r w:rsidRPr="004469B9">
        <w:rPr>
          <w:color w:val="000000" w:themeColor="text1"/>
        </w:rPr>
        <w:t>, подъездов к различным объектам капитального строительства.</w:t>
      </w:r>
    </w:p>
    <w:p w:rsidR="00F02A7D" w:rsidRPr="004469B9" w:rsidRDefault="00F02A7D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r w:rsidRPr="004469B9">
        <w:rPr>
          <w:color w:val="000000" w:themeColor="text1"/>
        </w:rPr>
        <w:t xml:space="preserve">Трассировка дорог должна учитывать сложившуюся структуру землепользования, и специфику хозяйственной деятельности, проходить по границам участков собственников  на землях общего пользования (если дороги в муниципальной собственности). Дороги могут быть также и в собственности хозяйств (обслуживают собственные объекты и угодья) – в этом случае они могут трассироваться непосредственно через участок собственника. Густота дорожной сети зависит от членения территории на участки собственников. </w:t>
      </w:r>
    </w:p>
    <w:p w:rsidR="00F02A7D" w:rsidRPr="004469B9" w:rsidRDefault="00F02A7D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</w:pPr>
      <w:r w:rsidRPr="004469B9">
        <w:rPr>
          <w:color w:val="000000" w:themeColor="text1"/>
        </w:rPr>
        <w:t xml:space="preserve">В данном проекте схема внутрихозяйственных дорог принята ориентировочно на основе сложившейся сети полевых </w:t>
      </w:r>
      <w:r w:rsidR="00A531E5" w:rsidRPr="004469B9">
        <w:rPr>
          <w:color w:val="000000" w:themeColor="text1"/>
        </w:rPr>
        <w:t xml:space="preserve">и лесных </w:t>
      </w:r>
      <w:r w:rsidRPr="004469B9">
        <w:rPr>
          <w:color w:val="000000" w:themeColor="text1"/>
        </w:rPr>
        <w:t>дорог и не является окончательной, т.к. структура землепользования ещё полностью не сформирована (не проведены работы по межеванию участков).</w:t>
      </w:r>
    </w:p>
    <w:p w:rsidR="00B36EDD" w:rsidRPr="004469B9" w:rsidRDefault="00B36EDD" w:rsidP="004469B9">
      <w:pPr>
        <w:pStyle w:val="S8"/>
        <w:spacing w:before="240" w:after="240"/>
        <w:ind w:firstLine="0"/>
        <w:jc w:val="center"/>
        <w:rPr>
          <w:i/>
          <w:color w:val="000000" w:themeColor="text1"/>
          <w:sz w:val="24"/>
        </w:rPr>
      </w:pPr>
      <w:r w:rsidRPr="004469B9">
        <w:rPr>
          <w:i/>
          <w:color w:val="000000" w:themeColor="text1"/>
          <w:sz w:val="24"/>
        </w:rPr>
        <w:t>Автомобильный транспорт</w:t>
      </w:r>
    </w:p>
    <w:p w:rsidR="00B36EDD" w:rsidRPr="004469B9" w:rsidRDefault="00B36EDD" w:rsidP="004469B9">
      <w:pPr>
        <w:pStyle w:val="S8"/>
        <w:spacing w:after="240"/>
        <w:rPr>
          <w:color w:val="000000" w:themeColor="text1"/>
          <w:sz w:val="24"/>
          <w:highlight w:val="yellow"/>
        </w:rPr>
      </w:pPr>
      <w:r w:rsidRPr="004469B9">
        <w:rPr>
          <w:color w:val="000000" w:themeColor="text1"/>
          <w:sz w:val="24"/>
        </w:rPr>
        <w:t xml:space="preserve">На территории населенных пунктов на расчетный срок предполагается проживание </w:t>
      </w:r>
      <w:r w:rsidR="005F6125" w:rsidRPr="004469B9">
        <w:rPr>
          <w:color w:val="000000" w:themeColor="text1"/>
          <w:sz w:val="24"/>
        </w:rPr>
        <w:t>9300</w:t>
      </w:r>
      <w:r w:rsidRPr="004469B9">
        <w:rPr>
          <w:color w:val="000000" w:themeColor="text1"/>
          <w:sz w:val="24"/>
        </w:rPr>
        <w:t xml:space="preserve"> человек</w:t>
      </w:r>
      <w:r w:rsidR="003C78C7" w:rsidRPr="004469B9">
        <w:rPr>
          <w:color w:val="000000" w:themeColor="text1"/>
          <w:sz w:val="24"/>
        </w:rPr>
        <w:t>.</w:t>
      </w:r>
    </w:p>
    <w:p w:rsidR="008909D9" w:rsidRPr="004469B9" w:rsidRDefault="00B36EDD" w:rsidP="004469B9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На расчётный срок численность па</w:t>
      </w:r>
      <w:r w:rsidR="00063004" w:rsidRPr="004469B9">
        <w:rPr>
          <w:color w:val="000000" w:themeColor="text1"/>
          <w:sz w:val="24"/>
        </w:rPr>
        <w:t>р</w:t>
      </w:r>
      <w:r w:rsidRPr="004469B9">
        <w:rPr>
          <w:color w:val="000000" w:themeColor="text1"/>
          <w:sz w:val="24"/>
        </w:rPr>
        <w:t>ка автомобилей (без учёта специальной те</w:t>
      </w:r>
      <w:r w:rsidR="00222BBB" w:rsidRPr="004469B9">
        <w:rPr>
          <w:color w:val="000000" w:themeColor="text1"/>
          <w:sz w:val="24"/>
        </w:rPr>
        <w:t xml:space="preserve">хники) может составить порядка </w:t>
      </w:r>
      <w:r w:rsidR="007D031F" w:rsidRPr="004469B9">
        <w:rPr>
          <w:color w:val="000000" w:themeColor="text1"/>
          <w:sz w:val="24"/>
        </w:rPr>
        <w:t>1000</w:t>
      </w:r>
      <w:r w:rsidRPr="004469B9">
        <w:rPr>
          <w:color w:val="000000" w:themeColor="text1"/>
          <w:sz w:val="24"/>
        </w:rPr>
        <w:t xml:space="preserve"> единиц. Расчёт уровня автомобилизации, исходя из проектной численности населения в части легкового и грузового транспорта, приведён в </w:t>
      </w:r>
      <w:r w:rsidRPr="004469B9">
        <w:rPr>
          <w:i/>
          <w:color w:val="000000" w:themeColor="text1"/>
          <w:sz w:val="24"/>
        </w:rPr>
        <w:t xml:space="preserve">таблице </w:t>
      </w:r>
      <w:r w:rsidR="00C95A08" w:rsidRPr="004469B9">
        <w:rPr>
          <w:i/>
          <w:color w:val="000000" w:themeColor="text1"/>
          <w:sz w:val="24"/>
        </w:rPr>
        <w:t>3.3-2.</w:t>
      </w:r>
    </w:p>
    <w:p w:rsidR="00B36EDD" w:rsidRPr="004469B9" w:rsidRDefault="008909D9" w:rsidP="004469B9">
      <w:pPr>
        <w:pStyle w:val="S8"/>
        <w:spacing w:before="240" w:after="240"/>
        <w:jc w:val="right"/>
        <w:rPr>
          <w:i/>
          <w:color w:val="000000" w:themeColor="text1"/>
          <w:sz w:val="24"/>
        </w:rPr>
      </w:pPr>
      <w:r w:rsidRPr="004469B9">
        <w:rPr>
          <w:i/>
          <w:color w:val="000000" w:themeColor="text1"/>
          <w:sz w:val="24"/>
        </w:rPr>
        <w:t xml:space="preserve">Таблица </w:t>
      </w:r>
      <w:r w:rsidR="00C95A08" w:rsidRPr="004469B9">
        <w:rPr>
          <w:i/>
          <w:color w:val="000000" w:themeColor="text1"/>
          <w:sz w:val="24"/>
        </w:rPr>
        <w:t>3.3-2</w:t>
      </w:r>
    </w:p>
    <w:p w:rsidR="00222BBB" w:rsidRPr="004469B9" w:rsidRDefault="00222BBB" w:rsidP="004469B9">
      <w:pPr>
        <w:pStyle w:val="S5"/>
        <w:spacing w:after="240"/>
        <w:rPr>
          <w:color w:val="000000" w:themeColor="text1"/>
          <w:sz w:val="24"/>
          <w:szCs w:val="24"/>
        </w:rPr>
      </w:pPr>
      <w:r w:rsidRPr="004469B9">
        <w:rPr>
          <w:color w:val="000000" w:themeColor="text1"/>
          <w:sz w:val="24"/>
          <w:szCs w:val="24"/>
        </w:rPr>
        <w:t>Проектируемая численность парка автомобилей муниципального образования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152"/>
        <w:gridCol w:w="1631"/>
        <w:gridCol w:w="1547"/>
        <w:gridCol w:w="1785"/>
        <w:gridCol w:w="1816"/>
      </w:tblGrid>
      <w:tr w:rsidR="00E85191" w:rsidRPr="004469B9" w:rsidTr="00956B53">
        <w:trPr>
          <w:trHeight w:val="600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222BBB" w:rsidRPr="004469B9" w:rsidRDefault="00222BBB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52" w:type="dxa"/>
            <w:vMerge w:val="restart"/>
            <w:shd w:val="clear" w:color="auto" w:fill="auto"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Название населённого пункта</w:t>
            </w:r>
          </w:p>
        </w:tc>
        <w:tc>
          <w:tcPr>
            <w:tcW w:w="1631" w:type="dxa"/>
            <w:vMerge w:val="restart"/>
            <w:shd w:val="clear" w:color="auto" w:fill="auto"/>
            <w:vAlign w:val="center"/>
          </w:tcPr>
          <w:p w:rsidR="00B80A97" w:rsidRDefault="00222BBB" w:rsidP="00B80A9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Население</w:t>
            </w:r>
          </w:p>
          <w:p w:rsidR="00B80A97" w:rsidRDefault="00B80A97" w:rsidP="00B80A9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222BBB"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  <w:p w:rsidR="00B80A97" w:rsidRDefault="00222BBB" w:rsidP="00B80A9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расч</w:t>
            </w:r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рок</w:t>
            </w:r>
            <w:proofErr w:type="spell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222BBB" w:rsidRPr="004469B9" w:rsidRDefault="00222BBB" w:rsidP="00B80A9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5148" w:type="dxa"/>
            <w:gridSpan w:val="3"/>
            <w:shd w:val="clear" w:color="auto" w:fill="auto"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Расчётная автомобилизация</w:t>
            </w:r>
          </w:p>
        </w:tc>
      </w:tr>
      <w:tr w:rsidR="00E85191" w:rsidRPr="004469B9" w:rsidTr="00956B53">
        <w:trPr>
          <w:trHeight w:val="1420"/>
        </w:trPr>
        <w:tc>
          <w:tcPr>
            <w:tcW w:w="425" w:type="dxa"/>
            <w:vMerge/>
            <w:vAlign w:val="center"/>
          </w:tcPr>
          <w:p w:rsidR="00222BBB" w:rsidRPr="004469B9" w:rsidRDefault="00222BBB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Merge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vMerge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легковой транспорт при норме 400 авт./1000 жит.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грузовой транспорт при норме 40 авт./1000 жит.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222BBB" w:rsidRPr="004469B9" w:rsidRDefault="00222BBB" w:rsidP="00B80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мотоциклы, мопеды при норме 100 авт./1000 жит.</w:t>
            </w:r>
          </w:p>
        </w:tc>
      </w:tr>
      <w:tr w:rsidR="00E85191" w:rsidRPr="004469B9" w:rsidTr="00956B53">
        <w:trPr>
          <w:trHeight w:val="423"/>
        </w:trPr>
        <w:tc>
          <w:tcPr>
            <w:tcW w:w="42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2" w:type="dxa"/>
            <w:shd w:val="clear" w:color="auto" w:fill="auto"/>
          </w:tcPr>
          <w:p w:rsidR="007605F2" w:rsidRPr="004469B9" w:rsidRDefault="007605F2" w:rsidP="00BE26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Яблоневка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E85191" w:rsidRPr="004469B9" w:rsidTr="00956B53">
        <w:trPr>
          <w:trHeight w:val="515"/>
        </w:trPr>
        <w:tc>
          <w:tcPr>
            <w:tcW w:w="42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7605F2" w:rsidRPr="004469B9" w:rsidRDefault="007605F2" w:rsidP="00BE26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 Ольховка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E85191" w:rsidRPr="004469B9" w:rsidTr="00956B53">
        <w:trPr>
          <w:trHeight w:val="435"/>
        </w:trPr>
        <w:tc>
          <w:tcPr>
            <w:tcW w:w="42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shd w:val="clear" w:color="auto" w:fill="auto"/>
          </w:tcPr>
          <w:p w:rsidR="007605F2" w:rsidRPr="004469B9" w:rsidRDefault="007605F2" w:rsidP="00BE26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Юдино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E85191" w:rsidRPr="004469B9" w:rsidTr="00956B53">
        <w:trPr>
          <w:trHeight w:val="435"/>
        </w:trPr>
        <w:tc>
          <w:tcPr>
            <w:tcW w:w="42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2" w:type="dxa"/>
            <w:shd w:val="clear" w:color="auto" w:fill="auto"/>
          </w:tcPr>
          <w:p w:rsidR="007605F2" w:rsidRPr="004469B9" w:rsidRDefault="007605F2" w:rsidP="00BE26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Очкино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785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</w:tr>
      <w:tr w:rsidR="00E85191" w:rsidRPr="004469B9" w:rsidTr="00956B53">
        <w:trPr>
          <w:trHeight w:val="435"/>
        </w:trPr>
        <w:tc>
          <w:tcPr>
            <w:tcW w:w="42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2" w:type="dxa"/>
            <w:shd w:val="clear" w:color="auto" w:fill="auto"/>
          </w:tcPr>
          <w:p w:rsidR="007605F2" w:rsidRPr="004469B9" w:rsidRDefault="007605F2" w:rsidP="00BE26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Р.п. Чистоозерное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7650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3060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765</w:t>
            </w:r>
          </w:p>
        </w:tc>
      </w:tr>
      <w:tr w:rsidR="00E85191" w:rsidRPr="004469B9" w:rsidTr="00956B53">
        <w:trPr>
          <w:trHeight w:val="390"/>
        </w:trPr>
        <w:tc>
          <w:tcPr>
            <w:tcW w:w="2577" w:type="dxa"/>
            <w:gridSpan w:val="2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605F2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930</w:t>
            </w:r>
          </w:p>
        </w:tc>
      </w:tr>
      <w:tr w:rsidR="00E85191" w:rsidRPr="004469B9" w:rsidTr="00956B53">
        <w:trPr>
          <w:trHeight w:val="315"/>
        </w:trPr>
        <w:tc>
          <w:tcPr>
            <w:tcW w:w="2577" w:type="dxa"/>
            <w:gridSpan w:val="2"/>
            <w:shd w:val="clear" w:color="auto" w:fill="auto"/>
            <w:vAlign w:val="center"/>
          </w:tcPr>
          <w:p w:rsidR="00222BBB" w:rsidRPr="004469B9" w:rsidRDefault="00222BBB" w:rsidP="00BE2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222BBB" w:rsidRPr="004469B9" w:rsidRDefault="00222BBB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2"/>
            <w:shd w:val="clear" w:color="auto" w:fill="auto"/>
            <w:vAlign w:val="center"/>
          </w:tcPr>
          <w:p w:rsidR="00222BBB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4092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222BBB" w:rsidRPr="004469B9" w:rsidRDefault="007605F2" w:rsidP="00BE2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930</w:t>
            </w:r>
          </w:p>
        </w:tc>
      </w:tr>
    </w:tbl>
    <w:p w:rsidR="00D21353" w:rsidRPr="004469B9" w:rsidRDefault="00D21353" w:rsidP="004469B9">
      <w:pPr>
        <w:pStyle w:val="S8"/>
        <w:spacing w:before="240" w:after="240"/>
        <w:rPr>
          <w:color w:val="000000" w:themeColor="text1"/>
          <w:sz w:val="24"/>
          <w:highlight w:val="yellow"/>
        </w:rPr>
      </w:pPr>
      <w:r w:rsidRPr="004469B9">
        <w:rPr>
          <w:color w:val="000000" w:themeColor="text1"/>
          <w:sz w:val="24"/>
        </w:rPr>
        <w:lastRenderedPageBreak/>
        <w:t>Основной объём пассажирских перевозок на расчётный срок по прежнему  будет осуществлять</w:t>
      </w:r>
      <w:r w:rsidR="00E5304A" w:rsidRPr="004469B9">
        <w:rPr>
          <w:color w:val="000000" w:themeColor="text1"/>
          <w:sz w:val="24"/>
        </w:rPr>
        <w:t>ся автотранспортным</w:t>
      </w:r>
      <w:r w:rsidRPr="004469B9">
        <w:rPr>
          <w:color w:val="000000" w:themeColor="text1"/>
          <w:sz w:val="24"/>
        </w:rPr>
        <w:t xml:space="preserve"> </w:t>
      </w:r>
      <w:proofErr w:type="spellStart"/>
      <w:r w:rsidRPr="004469B9">
        <w:rPr>
          <w:color w:val="000000" w:themeColor="text1"/>
          <w:sz w:val="24"/>
        </w:rPr>
        <w:t>предприяти</w:t>
      </w:r>
      <w:r w:rsidR="00E5304A" w:rsidRPr="004469B9">
        <w:rPr>
          <w:color w:val="000000" w:themeColor="text1"/>
          <w:sz w:val="24"/>
        </w:rPr>
        <w:t>ем</w:t>
      </w:r>
      <w:r w:rsidR="00A43557" w:rsidRPr="004469B9">
        <w:rPr>
          <w:color w:val="000000" w:themeColor="text1"/>
          <w:sz w:val="24"/>
        </w:rPr>
        <w:t>р.п</w:t>
      </w:r>
      <w:proofErr w:type="gramStart"/>
      <w:r w:rsidR="00A43557" w:rsidRPr="004469B9">
        <w:rPr>
          <w:color w:val="000000" w:themeColor="text1"/>
          <w:sz w:val="24"/>
        </w:rPr>
        <w:t>.Ч</w:t>
      </w:r>
      <w:proofErr w:type="gramEnd"/>
      <w:r w:rsidR="00A43557" w:rsidRPr="004469B9">
        <w:rPr>
          <w:color w:val="000000" w:themeColor="text1"/>
          <w:sz w:val="24"/>
        </w:rPr>
        <w:t>истоозерное</w:t>
      </w:r>
      <w:proofErr w:type="spellEnd"/>
      <w:r w:rsidR="004000D7" w:rsidRPr="004469B9">
        <w:rPr>
          <w:color w:val="000000" w:themeColor="text1"/>
          <w:sz w:val="24"/>
        </w:rPr>
        <w:t xml:space="preserve"> и частными перевозчиками.</w:t>
      </w:r>
    </w:p>
    <w:p w:rsidR="00D21353" w:rsidRPr="004469B9" w:rsidRDefault="00D21353" w:rsidP="004469B9">
      <w:pPr>
        <w:pStyle w:val="1f"/>
        <w:spacing w:after="24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расчётного срока предусматривается создание гаражных хозяйств на территориях муниципального образования, как в населённых пунктах, так и на территориях крупных землепользователей для размещения сельскохозяйственной техники, специального автотранспорта и грузовых автомобилей. На территориях жилой застройки (усадебной) автомобили будут храниться на территориях приусадебных участков. </w:t>
      </w:r>
    </w:p>
    <w:p w:rsidR="00D21353" w:rsidRPr="004469B9" w:rsidRDefault="00D21353" w:rsidP="004469B9">
      <w:pPr>
        <w:pStyle w:val="1f"/>
        <w:spacing w:after="24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Открытые парковки необходимо располагать в промышленных зонах, возле учреждений социально-культурного и бытового обслуживания, на территории жилой застройки. Площадь открытых парковок на территории жилой (усадебной) застройки должна обеспечивать размещение 5% расчётного парка автомобилей. Расчёты необходимых парковочных площадей, вместимости гаражей будут произведены при разработке генеральных планов отдельных населённых пунктов. </w:t>
      </w:r>
    </w:p>
    <w:p w:rsidR="00D21353" w:rsidRPr="004469B9" w:rsidRDefault="00D21353" w:rsidP="004469B9">
      <w:pPr>
        <w:pStyle w:val="1f"/>
        <w:spacing w:after="24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Расчётное количество объектов сервиса приведено в </w:t>
      </w:r>
      <w:r w:rsidRPr="0044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таблице </w:t>
      </w:r>
      <w:r w:rsidR="00C95A08" w:rsidRPr="0044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3.3-3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 учёта межрегиональных и межмуниципальных транспортных потоков следующих транзитом через территорию муниципального образования по дорогам </w:t>
      </w:r>
      <w:r w:rsidR="00772894"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регионального</w:t>
      </w:r>
      <w:r w:rsidRPr="00446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межмуниципального значения.</w:t>
      </w:r>
    </w:p>
    <w:p w:rsidR="00F85E69" w:rsidRPr="004469B9" w:rsidRDefault="00F85E69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  <w:sectPr w:rsidR="00F85E69" w:rsidRPr="004469B9" w:rsidSect="0051369D">
          <w:headerReference w:type="even" r:id="rId17"/>
          <w:headerReference w:type="default" r:id="rId18"/>
          <w:pgSz w:w="11906" w:h="16838"/>
          <w:pgMar w:top="851" w:right="849" w:bottom="851" w:left="1418" w:header="709" w:footer="425" w:gutter="0"/>
          <w:cols w:space="708"/>
          <w:docGrid w:linePitch="360"/>
        </w:sectPr>
      </w:pPr>
    </w:p>
    <w:p w:rsidR="00F85E69" w:rsidRPr="004469B9" w:rsidRDefault="00F85E69" w:rsidP="004469B9">
      <w:pPr>
        <w:pStyle w:val="1f"/>
        <w:spacing w:after="240" w:line="240" w:lineRule="auto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Таблица </w:t>
      </w:r>
      <w:r w:rsidR="00C95A08" w:rsidRPr="0044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3.3-3</w:t>
      </w:r>
    </w:p>
    <w:p w:rsidR="00F85E69" w:rsidRPr="004469B9" w:rsidRDefault="00F85E69" w:rsidP="004469B9">
      <w:pPr>
        <w:pStyle w:val="1f"/>
        <w:spacing w:after="240" w:line="24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Характеристика объектов обслуживания транспортных средств</w:t>
      </w:r>
    </w:p>
    <w:p w:rsidR="00F85E69" w:rsidRPr="004469B9" w:rsidRDefault="00F85E69" w:rsidP="004469B9">
      <w:pPr>
        <w:pStyle w:val="1f"/>
        <w:spacing w:after="24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4170" w:type="dxa"/>
        <w:jc w:val="center"/>
        <w:tblLook w:val="04A0"/>
      </w:tblPr>
      <w:tblGrid>
        <w:gridCol w:w="704"/>
        <w:gridCol w:w="2290"/>
        <w:gridCol w:w="1726"/>
        <w:gridCol w:w="1892"/>
        <w:gridCol w:w="1851"/>
        <w:gridCol w:w="1727"/>
        <w:gridCol w:w="1801"/>
        <w:gridCol w:w="2179"/>
      </w:tblGrid>
      <w:tr w:rsidR="00E85191" w:rsidRPr="004469B9" w:rsidTr="00DC1731">
        <w:trPr>
          <w:trHeight w:val="60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Название населенного пункта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Население на </w:t>
            </w:r>
            <w:proofErr w:type="spell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расч</w:t>
            </w:r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рок</w:t>
            </w:r>
            <w:proofErr w:type="spell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чел</w:t>
            </w:r>
          </w:p>
        </w:tc>
        <w:tc>
          <w:tcPr>
            <w:tcW w:w="5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Расчётная автомобилизация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АЗС (</w:t>
            </w:r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</w:t>
            </w:r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норм 1 колонка на 1200 авт.), колонок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СТО (при норм 1 пост на 200 авт.)</w:t>
            </w:r>
            <w:proofErr w:type="gramStart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постов</w:t>
            </w:r>
          </w:p>
        </w:tc>
      </w:tr>
      <w:tr w:rsidR="00E85191" w:rsidRPr="004469B9" w:rsidTr="00DC1731">
        <w:trPr>
          <w:trHeight w:val="142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легковой транспорт при норме 400 авт./1000 жит.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грузовой транспорт при норме 40 авт./1000 жит.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мотоциклы, мопеды при норме 100 авт./1000 жит.</w:t>
            </w: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85191" w:rsidRPr="004469B9" w:rsidTr="00DC1731">
        <w:trPr>
          <w:trHeight w:val="315"/>
          <w:jc w:val="center"/>
        </w:trPr>
        <w:tc>
          <w:tcPr>
            <w:tcW w:w="70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8D7" w:rsidRPr="004469B9" w:rsidRDefault="002C68D7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Яблоневка</w:t>
            </w:r>
            <w:proofErr w:type="spellEnd"/>
          </w:p>
        </w:tc>
        <w:tc>
          <w:tcPr>
            <w:tcW w:w="172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892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85191" w:rsidRPr="004469B9" w:rsidTr="00DC1731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8D7" w:rsidRPr="004469B9" w:rsidRDefault="002C68D7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 Ольховка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85191" w:rsidRPr="004469B9" w:rsidTr="00DC1731">
        <w:trPr>
          <w:trHeight w:val="2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8D7" w:rsidRPr="004469B9" w:rsidRDefault="002C68D7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Юдино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85191" w:rsidRPr="004469B9" w:rsidTr="00DC1731">
        <w:trPr>
          <w:trHeight w:val="2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8D7" w:rsidRPr="004469B9" w:rsidRDefault="002C68D7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Очкино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85191" w:rsidRPr="004469B9" w:rsidTr="00DC1731">
        <w:trPr>
          <w:trHeight w:val="2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8D7" w:rsidRPr="004469B9" w:rsidRDefault="002C68D7" w:rsidP="00446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Р.п. Чистоозерное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7650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3060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E85191" w:rsidRPr="004469B9" w:rsidTr="00DC1731">
        <w:trPr>
          <w:trHeight w:val="390"/>
          <w:jc w:val="center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9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D7" w:rsidRPr="004469B9" w:rsidRDefault="002C68D7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</w:tbl>
    <w:p w:rsidR="00F85E69" w:rsidRPr="004469B9" w:rsidRDefault="00F85E69" w:rsidP="004469B9">
      <w:pPr>
        <w:pStyle w:val="S1"/>
        <w:tabs>
          <w:tab w:val="clear" w:pos="1260"/>
          <w:tab w:val="left" w:pos="992"/>
        </w:tabs>
        <w:suppressAutoHyphens w:val="0"/>
        <w:spacing w:after="240" w:line="240" w:lineRule="auto"/>
        <w:ind w:firstLine="709"/>
        <w:rPr>
          <w:color w:val="000000" w:themeColor="text1"/>
        </w:rPr>
        <w:sectPr w:rsidR="00F85E69" w:rsidRPr="004469B9" w:rsidSect="00F85E69">
          <w:pgSz w:w="16838" w:h="11906" w:orient="landscape"/>
          <w:pgMar w:top="1134" w:right="851" w:bottom="1418" w:left="851" w:header="709" w:footer="425" w:gutter="0"/>
          <w:cols w:space="708"/>
          <w:docGrid w:linePitch="360"/>
        </w:sectPr>
      </w:pPr>
    </w:p>
    <w:p w:rsidR="00816D39" w:rsidRPr="004469B9" w:rsidRDefault="000319CE" w:rsidP="004469B9">
      <w:pPr>
        <w:pStyle w:val="27"/>
        <w:spacing w:after="240"/>
        <w:rPr>
          <w:sz w:val="24"/>
          <w:szCs w:val="24"/>
        </w:rPr>
      </w:pPr>
      <w:bookmarkStart w:id="17" w:name="_Toc350246178"/>
      <w:r w:rsidRPr="004469B9">
        <w:rPr>
          <w:sz w:val="24"/>
          <w:szCs w:val="24"/>
        </w:rPr>
        <w:lastRenderedPageBreak/>
        <w:t>3.2.3</w:t>
      </w:r>
      <w:r w:rsidR="00816D39" w:rsidRPr="004469B9">
        <w:rPr>
          <w:sz w:val="24"/>
          <w:szCs w:val="24"/>
        </w:rPr>
        <w:t>Развитие и размещение объектов инженерной инфраструктуры</w:t>
      </w:r>
      <w:bookmarkEnd w:id="17"/>
    </w:p>
    <w:p w:rsidR="00B92CC5" w:rsidRPr="004469B9" w:rsidRDefault="000319CE" w:rsidP="004469B9">
      <w:pPr>
        <w:pStyle w:val="27"/>
        <w:spacing w:after="240"/>
        <w:rPr>
          <w:sz w:val="24"/>
          <w:szCs w:val="24"/>
        </w:rPr>
      </w:pPr>
      <w:bookmarkStart w:id="18" w:name="_Toc350246179"/>
      <w:r w:rsidRPr="004469B9">
        <w:rPr>
          <w:sz w:val="24"/>
          <w:szCs w:val="24"/>
        </w:rPr>
        <w:t xml:space="preserve">3.2.3.1 </w:t>
      </w:r>
      <w:r w:rsidR="00B92CC5" w:rsidRPr="004469B9">
        <w:rPr>
          <w:sz w:val="24"/>
          <w:szCs w:val="24"/>
        </w:rPr>
        <w:t>Водоснабжение и водоотведение.</w:t>
      </w:r>
      <w:bookmarkEnd w:id="18"/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Проектом принято на расчетный срок обеспечение централизованным водоснабжением всех потребителей воды на территории МО р.п. Чистоозерное.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Для водоснабжения МО р.п. Чистоозерное проектом предлагается: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расширение существующих  сетей централизованного водоснабжения; 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реконструкция существующих сооружений и сетей водоснабжения;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разведка и бурение новых скважин, для обеспечения поставки требуемого объема воды потребителям и для соблюдения требований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СНиП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 2.04.02-84* [п.5.13] по резервированию водозаборных скважин;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тампонаж недействующих скважин, для улучшения экологического состояния подземных вод;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при несоответствии качеств</w:t>
      </w:r>
      <w:r w:rsidR="006E232C" w:rsidRPr="004469B9">
        <w:rPr>
          <w:rFonts w:ascii="Times New Roman" w:eastAsia="Times New Roman" w:hAnsi="Times New Roman"/>
          <w:sz w:val="24"/>
          <w:szCs w:val="24"/>
        </w:rPr>
        <w:t>а</w:t>
      </w:r>
      <w:r w:rsidRPr="004469B9">
        <w:rPr>
          <w:rFonts w:ascii="Times New Roman" w:eastAsia="Times New Roman" w:hAnsi="Times New Roman"/>
          <w:sz w:val="24"/>
          <w:szCs w:val="24"/>
        </w:rPr>
        <w:t xml:space="preserve"> добываемой воды требованиям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СанПиН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 2.1.4.1074-01, предусматривается строительство водоочистных сооружений при скважинных водозаборах, либо оборудование скважин водоочистными фильтрами;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заменить силовое оборудование насосных установок скважин на современное, с лучшими показателями по надежности и более высоким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КПД</w:t>
      </w:r>
      <w:proofErr w:type="gramStart"/>
      <w:r w:rsidRPr="004469B9">
        <w:rPr>
          <w:rFonts w:ascii="Times New Roman" w:eastAsia="Times New Roman" w:hAnsi="Times New Roman"/>
          <w:sz w:val="24"/>
          <w:szCs w:val="24"/>
        </w:rPr>
        <w:t>.Т</w:t>
      </w:r>
      <w:proofErr w:type="gramEnd"/>
      <w:r w:rsidRPr="004469B9">
        <w:rPr>
          <w:rFonts w:ascii="Times New Roman" w:eastAsia="Times New Roman" w:hAnsi="Times New Roman"/>
          <w:sz w:val="24"/>
          <w:szCs w:val="24"/>
        </w:rPr>
        <w:t>ак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 же на всех насосных установках предлагается применить агрегаты с блоками частотной регулировки;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муниципального образования, согласно проекту.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установка приборов учета воды.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Для точного определения местоположения проектируемых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На основании закона РФ «О недрах» согласно «Положению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Мероприятия на I очередь проектирования, согласно программе комплексного развития системы ЖКХ:</w:t>
      </w:r>
    </w:p>
    <w:p w:rsidR="00E8070B" w:rsidRPr="004469B9" w:rsidRDefault="00E8070B" w:rsidP="00DA6E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- реконструкция водопроводных сетей д. </w:t>
      </w:r>
      <w:proofErr w:type="spellStart"/>
      <w:r w:rsidRPr="004469B9">
        <w:rPr>
          <w:rFonts w:ascii="Times New Roman" w:hAnsi="Times New Roman"/>
          <w:sz w:val="24"/>
          <w:szCs w:val="24"/>
        </w:rPr>
        <w:t>Очкино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, </w:t>
      </w:r>
      <w:r w:rsidR="006E232C" w:rsidRPr="004469B9">
        <w:rPr>
          <w:rFonts w:ascii="Times New Roman" w:hAnsi="Times New Roman"/>
          <w:sz w:val="24"/>
          <w:szCs w:val="24"/>
        </w:rPr>
        <w:t>п</w:t>
      </w:r>
      <w:r w:rsidRPr="004469B9">
        <w:rPr>
          <w:rFonts w:ascii="Times New Roman" w:hAnsi="Times New Roman"/>
          <w:sz w:val="24"/>
          <w:szCs w:val="24"/>
        </w:rPr>
        <w:t>. Ольховка;</w:t>
      </w:r>
    </w:p>
    <w:p w:rsidR="00E8070B" w:rsidRPr="004469B9" w:rsidRDefault="00E8070B" w:rsidP="00DA6E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реконструкция II очереди водоснабжения р.п. Чистоозерное;</w:t>
      </w:r>
    </w:p>
    <w:p w:rsidR="00E8070B" w:rsidRPr="004469B9" w:rsidRDefault="00E8070B" w:rsidP="00DA6E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строительство артезианской скважины в р.п. Чистоозерное;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устройство 5 гидрантов и 1 ёмкости для хранения противопожарного запаса воды объёмом 50 м</w:t>
      </w:r>
      <w:r w:rsidRPr="004469B9">
        <w:rPr>
          <w:rFonts w:ascii="Times New Roman" w:hAnsi="Times New Roman"/>
          <w:sz w:val="24"/>
          <w:szCs w:val="24"/>
          <w:vertAlign w:val="superscript"/>
        </w:rPr>
        <w:t>3</w:t>
      </w:r>
      <w:r w:rsidR="00B177D9" w:rsidRPr="004469B9">
        <w:rPr>
          <w:rFonts w:ascii="Times New Roman" w:eastAsia="Times New Roman" w:hAnsi="Times New Roman"/>
          <w:sz w:val="24"/>
          <w:szCs w:val="24"/>
        </w:rPr>
        <w:t>(в</w:t>
      </w:r>
      <w:r w:rsidR="006E232C" w:rsidRPr="004469B9">
        <w:rPr>
          <w:rFonts w:ascii="Times New Roman" w:eastAsia="Times New Roman" w:hAnsi="Times New Roman"/>
          <w:sz w:val="24"/>
          <w:szCs w:val="24"/>
        </w:rPr>
        <w:t xml:space="preserve"> данном случае количество гидрантов и объем ёмкости указаны примерно, рассчитываться </w:t>
      </w:r>
      <w:r w:rsidR="00B177D9" w:rsidRPr="004469B9">
        <w:rPr>
          <w:rFonts w:ascii="Times New Roman" w:eastAsia="Times New Roman" w:hAnsi="Times New Roman"/>
          <w:sz w:val="24"/>
          <w:szCs w:val="24"/>
        </w:rPr>
        <w:t>они должны на последующих стадиях проектирования).</w:t>
      </w:r>
    </w:p>
    <w:p w:rsidR="00E8070B" w:rsidRPr="004469B9" w:rsidRDefault="00E8070B" w:rsidP="004469B9">
      <w:pPr>
        <w:spacing w:after="24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4469B9">
        <w:rPr>
          <w:rFonts w:ascii="Times New Roman" w:hAnsi="Times New Roman"/>
          <w:color w:val="000000"/>
          <w:sz w:val="24"/>
          <w:szCs w:val="24"/>
        </w:rPr>
        <w:t>Итоговый расход воды на потребителей МО р</w:t>
      </w:r>
      <w:r w:rsidR="006E232C" w:rsidRPr="004469B9">
        <w:rPr>
          <w:rFonts w:ascii="Times New Roman" w:hAnsi="Times New Roman"/>
          <w:color w:val="000000"/>
          <w:sz w:val="24"/>
          <w:szCs w:val="24"/>
        </w:rPr>
        <w:t>.</w:t>
      </w:r>
      <w:r w:rsidRPr="004469B9">
        <w:rPr>
          <w:rFonts w:ascii="Times New Roman" w:hAnsi="Times New Roman"/>
          <w:color w:val="000000"/>
          <w:sz w:val="24"/>
          <w:szCs w:val="24"/>
        </w:rPr>
        <w:t xml:space="preserve">п. Чистоозерное составляет </w:t>
      </w:r>
      <w:r w:rsidRPr="004469B9">
        <w:rPr>
          <w:rFonts w:ascii="Times New Roman" w:hAnsi="Times New Roman"/>
          <w:b/>
          <w:color w:val="000000"/>
          <w:sz w:val="24"/>
          <w:szCs w:val="24"/>
        </w:rPr>
        <w:t>4725.9 м3/</w:t>
      </w:r>
      <w:proofErr w:type="spellStart"/>
      <w:r w:rsidRPr="004469B9">
        <w:rPr>
          <w:rFonts w:ascii="Times New Roman" w:hAnsi="Times New Roman"/>
          <w:b/>
          <w:color w:val="000000"/>
          <w:sz w:val="24"/>
          <w:szCs w:val="24"/>
        </w:rPr>
        <w:t>сут</w:t>
      </w:r>
      <w:proofErr w:type="spellEnd"/>
      <w:r w:rsidRPr="004469B9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DA6EDC" w:rsidRDefault="00DA6EDC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44199C" w:rsidRPr="004469B9" w:rsidRDefault="0044199C" w:rsidP="004469B9">
      <w:pPr>
        <w:spacing w:after="24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Водоотведение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Проектом принято на расчетный срок расширение централизованной системы водоотведения на территории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рп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. Чистоозерное, внедрение локальных канализационных очистных установок в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неканализованных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 населенных пунктах.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Мероприятия на I очередь проектирования, согласно программе комплексного развития системы ЖКХ: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строительство самотечных и напорных трубопроводов канализационного коллектора в р.п. Чистоозерное общей протяженностью 10,9 км;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- строительство шести канализационных насосных </w:t>
      </w:r>
      <w:proofErr w:type="spellStart"/>
      <w:r w:rsidRPr="004469B9">
        <w:rPr>
          <w:rFonts w:ascii="Times New Roman" w:hAnsi="Times New Roman"/>
          <w:sz w:val="24"/>
          <w:szCs w:val="24"/>
        </w:rPr>
        <w:t>станцийв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р.п. Чистоозерное.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4469B9">
        <w:rPr>
          <w:rFonts w:ascii="Times New Roman" w:hAnsi="Times New Roman"/>
          <w:sz w:val="24"/>
          <w:szCs w:val="24"/>
        </w:rPr>
        <w:t>с</w:t>
      </w:r>
      <w:proofErr w:type="gramEnd"/>
      <w:r w:rsidRPr="004469B9">
        <w:rPr>
          <w:rFonts w:ascii="Times New Roman" w:hAnsi="Times New Roman"/>
          <w:sz w:val="24"/>
          <w:szCs w:val="24"/>
        </w:rPr>
        <w:t>троительство двух павильонов для размещения шкафа управления насосами;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подключение 38 многоквартирных жилых домов и 30 зданий соцкультбыта к централизованной системе водоотведения.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469B9">
        <w:rPr>
          <w:rFonts w:ascii="Times New Roman" w:hAnsi="Times New Roman"/>
          <w:spacing w:val="-1"/>
          <w:sz w:val="24"/>
          <w:szCs w:val="24"/>
        </w:rPr>
        <w:t>Основным решением по водоотведению жилого фонда, неохваченного централизованными канализационными сетями, предлагается использование локальных очистных установок, а также герметичных выгребов, с дальнейшим вывозом стоков специализированным автотранспортом на ближайшие канализационные очистные сооружения.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469B9">
        <w:rPr>
          <w:rFonts w:ascii="Times New Roman" w:hAnsi="Times New Roman"/>
          <w:spacing w:val="-1"/>
          <w:sz w:val="24"/>
          <w:szCs w:val="24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4469B9">
        <w:rPr>
          <w:rFonts w:ascii="Times New Roman" w:hAnsi="Times New Roman"/>
          <w:spacing w:val="-1"/>
          <w:sz w:val="24"/>
          <w:szCs w:val="24"/>
        </w:rPr>
        <w:t>Альта-Сиб</w:t>
      </w:r>
      <w:proofErr w:type="spellEnd"/>
      <w:r w:rsidRPr="004469B9">
        <w:rPr>
          <w:rFonts w:ascii="Times New Roman" w:hAnsi="Times New Roman"/>
          <w:spacing w:val="-1"/>
          <w:sz w:val="24"/>
          <w:szCs w:val="24"/>
        </w:rPr>
        <w:t>», «ТОПОЛ-ЭКО», «</w:t>
      </w:r>
      <w:proofErr w:type="spellStart"/>
      <w:r w:rsidRPr="004469B9">
        <w:rPr>
          <w:rFonts w:ascii="Times New Roman" w:hAnsi="Times New Roman"/>
          <w:spacing w:val="-1"/>
          <w:sz w:val="24"/>
          <w:szCs w:val="24"/>
        </w:rPr>
        <w:t>Юнилос</w:t>
      </w:r>
      <w:proofErr w:type="spellEnd"/>
      <w:r w:rsidRPr="004469B9">
        <w:rPr>
          <w:rFonts w:ascii="Times New Roman" w:hAnsi="Times New Roman"/>
          <w:spacing w:val="-1"/>
          <w:sz w:val="24"/>
          <w:szCs w:val="24"/>
        </w:rPr>
        <w:t>» и других фирм.</w:t>
      </w:r>
    </w:p>
    <w:p w:rsidR="00E8070B" w:rsidRPr="004469B9" w:rsidRDefault="00E8070B" w:rsidP="004469B9">
      <w:pPr>
        <w:spacing w:after="24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4469B9">
        <w:rPr>
          <w:rFonts w:ascii="Times New Roman" w:hAnsi="Times New Roman"/>
          <w:color w:val="000000"/>
          <w:sz w:val="24"/>
          <w:szCs w:val="24"/>
        </w:rPr>
        <w:t xml:space="preserve">Итоговый расход стоков от потребителей МО </w:t>
      </w:r>
      <w:proofErr w:type="spellStart"/>
      <w:r w:rsidRPr="004469B9">
        <w:rPr>
          <w:rFonts w:ascii="Times New Roman" w:hAnsi="Times New Roman"/>
          <w:color w:val="000000"/>
          <w:sz w:val="24"/>
          <w:szCs w:val="24"/>
        </w:rPr>
        <w:t>рп</w:t>
      </w:r>
      <w:proofErr w:type="spellEnd"/>
      <w:r w:rsidRPr="004469B9">
        <w:rPr>
          <w:rFonts w:ascii="Times New Roman" w:hAnsi="Times New Roman"/>
          <w:color w:val="000000"/>
          <w:sz w:val="24"/>
          <w:szCs w:val="24"/>
        </w:rPr>
        <w:t xml:space="preserve">. Чистоозерное составляет </w:t>
      </w:r>
      <w:r w:rsidRPr="004469B9">
        <w:rPr>
          <w:rFonts w:ascii="Times New Roman" w:hAnsi="Times New Roman"/>
          <w:b/>
          <w:color w:val="000000"/>
          <w:sz w:val="24"/>
          <w:szCs w:val="24"/>
        </w:rPr>
        <w:t>3240.9 м3/</w:t>
      </w:r>
      <w:proofErr w:type="spellStart"/>
      <w:r w:rsidRPr="004469B9">
        <w:rPr>
          <w:rFonts w:ascii="Times New Roman" w:hAnsi="Times New Roman"/>
          <w:b/>
          <w:color w:val="000000"/>
          <w:sz w:val="24"/>
          <w:szCs w:val="24"/>
        </w:rPr>
        <w:t>сут</w:t>
      </w:r>
      <w:proofErr w:type="spellEnd"/>
      <w:r w:rsidRPr="004469B9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C3DDE" w:rsidRPr="004469B9" w:rsidRDefault="000319CE" w:rsidP="004469B9">
      <w:pPr>
        <w:pStyle w:val="27"/>
        <w:spacing w:after="240"/>
        <w:ind w:left="735"/>
        <w:rPr>
          <w:sz w:val="24"/>
          <w:szCs w:val="24"/>
        </w:rPr>
      </w:pPr>
      <w:bookmarkStart w:id="19" w:name="_Toc350246180"/>
      <w:r w:rsidRPr="004469B9">
        <w:rPr>
          <w:sz w:val="24"/>
          <w:szCs w:val="24"/>
        </w:rPr>
        <w:t>3.2.3.2</w:t>
      </w:r>
      <w:r w:rsidR="00C95A08" w:rsidRPr="004469B9">
        <w:rPr>
          <w:sz w:val="24"/>
          <w:szCs w:val="24"/>
        </w:rPr>
        <w:t xml:space="preserve"> Те</w:t>
      </w:r>
      <w:r w:rsidR="00816D39" w:rsidRPr="004469B9">
        <w:rPr>
          <w:sz w:val="24"/>
          <w:szCs w:val="24"/>
        </w:rPr>
        <w:t>плоснабжение</w:t>
      </w:r>
      <w:bookmarkEnd w:id="19"/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Для теплоснабжения МО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рп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>. Чистоозерное  проектом предусматривается:</w:t>
      </w:r>
    </w:p>
    <w:p w:rsidR="00E8070B" w:rsidRPr="004469B9" w:rsidRDefault="00E8070B" w:rsidP="00DA6ED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реконструкция существующих теплосетей, с целью уменьшения потерь тепла и повышения </w:t>
      </w:r>
      <w:proofErr w:type="spellStart"/>
      <w:r w:rsidRPr="004469B9">
        <w:rPr>
          <w:rFonts w:ascii="Times New Roman" w:eastAsia="Times New Roman" w:hAnsi="Times New Roman"/>
          <w:sz w:val="24"/>
          <w:szCs w:val="24"/>
        </w:rPr>
        <w:t>энергоэффективности</w:t>
      </w:r>
      <w:proofErr w:type="spellEnd"/>
      <w:r w:rsidRPr="004469B9">
        <w:rPr>
          <w:rFonts w:ascii="Times New Roman" w:eastAsia="Times New Roman" w:hAnsi="Times New Roman"/>
          <w:sz w:val="24"/>
          <w:szCs w:val="24"/>
        </w:rPr>
        <w:t xml:space="preserve"> использования топлива.</w:t>
      </w:r>
    </w:p>
    <w:p w:rsidR="00E8070B" w:rsidRPr="004469B9" w:rsidRDefault="00E8070B" w:rsidP="00DA6ED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внедрение у потребителей приборов учета тепла и систем регулирования тепловой энергии.</w:t>
      </w:r>
    </w:p>
    <w:p w:rsidR="00E8070B" w:rsidRPr="004469B9" w:rsidRDefault="00E8070B" w:rsidP="00DA6EDC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расширение централизованной теплосети и сети ГВС;</w:t>
      </w:r>
    </w:p>
    <w:p w:rsidR="00E8070B" w:rsidRPr="004469B9" w:rsidRDefault="00E8070B" w:rsidP="004469B9">
      <w:pPr>
        <w:spacing w:after="240"/>
        <w:ind w:firstLine="709"/>
        <w:contextualSpacing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- модернизация существующих котельных и строительство новых.</w:t>
      </w:r>
    </w:p>
    <w:p w:rsidR="00E8070B" w:rsidRPr="004469B9" w:rsidRDefault="00E8070B" w:rsidP="004469B9">
      <w:pPr>
        <w:spacing w:after="24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Мероприятия на I очередь проектирования, согласно программе комплексного развития системы ЖКХ:</w:t>
      </w:r>
    </w:p>
    <w:p w:rsidR="00E8070B" w:rsidRPr="004469B9" w:rsidRDefault="00E8070B" w:rsidP="004469B9">
      <w:pPr>
        <w:pStyle w:val="a20"/>
        <w:spacing w:before="0" w:beforeAutospacing="0" w:after="240" w:afterAutospacing="0"/>
        <w:ind w:left="709"/>
        <w:jc w:val="both"/>
      </w:pPr>
      <w:r w:rsidRPr="004469B9">
        <w:t xml:space="preserve">-  строительство новой котельной в р.п. Чистоозерное с переключением на нее потребителей от существующих нерентабельных котельных ЦРБ, ЧСОШ №2, Д/сад 4; </w:t>
      </w:r>
    </w:p>
    <w:p w:rsidR="00E8070B" w:rsidRPr="004469B9" w:rsidRDefault="00E8070B" w:rsidP="004469B9">
      <w:pPr>
        <w:pStyle w:val="a20"/>
        <w:spacing w:before="0" w:beforeAutospacing="0" w:after="240" w:afterAutospacing="0"/>
        <w:ind w:left="709"/>
        <w:jc w:val="both"/>
      </w:pPr>
      <w:proofErr w:type="gramStart"/>
      <w:r w:rsidRPr="004469B9">
        <w:t xml:space="preserve">-  проведение работ по модернизации тепловых сетей общей протяженностью </w:t>
      </w:r>
      <w:smartTag w:uri="urn:schemas-microsoft-com:office:smarttags" w:element="metricconverter">
        <w:smartTagPr>
          <w:attr w:name="ProductID" w:val="4,9 км"/>
        </w:smartTagPr>
        <w:r w:rsidRPr="004469B9">
          <w:t>4,9 км</w:t>
        </w:r>
      </w:smartTag>
      <w:r w:rsidRPr="004469B9">
        <w:t xml:space="preserve">, в соответствии с Постановлением Губернатора Новосибирской области «О Фонде модернизации и развития жилищно-коммунального хозяйства муниципальных образований Новосибирской области» для создания благоприятных условий для обеспечения коммунальными услугами населения и потребителей, проживающих и расположенных на территории муниципального образования рабочего поселка Чистоозерное, оказания поддержки субъектам коммунального хозяйства </w:t>
      </w:r>
      <w:proofErr w:type="spellStart"/>
      <w:r w:rsidRPr="004469B9">
        <w:t>попереоснащению</w:t>
      </w:r>
      <w:proofErr w:type="spellEnd"/>
      <w:r w:rsidRPr="004469B9">
        <w:t xml:space="preserve"> отрасли, </w:t>
      </w:r>
      <w:proofErr w:type="spellStart"/>
      <w:r w:rsidRPr="004469B9">
        <w:t>развитиеинженерных</w:t>
      </w:r>
      <w:proofErr w:type="spellEnd"/>
      <w:r w:rsidRPr="004469B9">
        <w:t xml:space="preserve"> коммуникаций и объектов</w:t>
      </w:r>
      <w:proofErr w:type="gramEnd"/>
      <w:r w:rsidRPr="004469B9">
        <w:t xml:space="preserve"> жизнеобеспечения и повышения эффективности расходов местного бюджета на коммунальное хозяйство;</w:t>
      </w:r>
    </w:p>
    <w:p w:rsidR="00E8070B" w:rsidRPr="004469B9" w:rsidRDefault="00E8070B" w:rsidP="004469B9">
      <w:pPr>
        <w:pStyle w:val="a20"/>
        <w:spacing w:before="0" w:beforeAutospacing="0" w:after="240" w:afterAutospacing="0"/>
        <w:ind w:left="709"/>
        <w:jc w:val="both"/>
      </w:pPr>
      <w:r w:rsidRPr="004469B9">
        <w:lastRenderedPageBreak/>
        <w:t>- модернизация котельной ЧСОШ №3 с увеличением мощности до нормативных параметров с переключением на нее потребителей от существующей нерентабельной котельной «</w:t>
      </w:r>
      <w:proofErr w:type="spellStart"/>
      <w:r w:rsidRPr="004469B9">
        <w:t>Покрышкина</w:t>
      </w:r>
      <w:proofErr w:type="spellEnd"/>
      <w:r w:rsidRPr="004469B9">
        <w:t xml:space="preserve"> 13»;</w:t>
      </w:r>
    </w:p>
    <w:p w:rsidR="00E8070B" w:rsidRPr="004469B9" w:rsidRDefault="00E8070B" w:rsidP="004469B9">
      <w:pPr>
        <w:pStyle w:val="a20"/>
        <w:spacing w:before="0" w:beforeAutospacing="0" w:after="240" w:afterAutospacing="0"/>
        <w:ind w:left="709"/>
        <w:jc w:val="both"/>
      </w:pPr>
      <w:r w:rsidRPr="004469B9">
        <w:t xml:space="preserve">-  строительство </w:t>
      </w:r>
      <w:proofErr w:type="gramStart"/>
      <w:r w:rsidRPr="004469B9">
        <w:t>новой</w:t>
      </w:r>
      <w:proofErr w:type="gramEnd"/>
      <w:r w:rsidRPr="004469B9">
        <w:t xml:space="preserve"> </w:t>
      </w:r>
      <w:proofErr w:type="spellStart"/>
      <w:r w:rsidRPr="004469B9">
        <w:t>модульнойкотельной</w:t>
      </w:r>
      <w:proofErr w:type="spellEnd"/>
      <w:r w:rsidRPr="004469B9">
        <w:t xml:space="preserve"> в р.п. Чистоозерное с переключением на нее потребителей от существующих нерентабельных котельных «База», «Баня», «Школа</w:t>
      </w:r>
      <w:proofErr w:type="gramStart"/>
      <w:r w:rsidRPr="004469B9">
        <w:t>»</w:t>
      </w:r>
      <w:bookmarkStart w:id="20" w:name="_GoBack"/>
      <w:bookmarkEnd w:id="20"/>
      <w:r w:rsidRPr="004469B9">
        <w:t>и</w:t>
      </w:r>
      <w:proofErr w:type="gramEnd"/>
      <w:r w:rsidRPr="004469B9">
        <w:t xml:space="preserve"> проведение работ по модернизации тепловых сетей общей протяженностью 3,0 км.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Централизованные сети теплоснабжения предусматриваются для отопления мало- и средн</w:t>
      </w:r>
      <w:proofErr w:type="gramStart"/>
      <w:r w:rsidRPr="004469B9">
        <w:rPr>
          <w:rFonts w:ascii="Times New Roman" w:eastAsia="Times New Roman" w:hAnsi="Times New Roman"/>
          <w:sz w:val="24"/>
          <w:szCs w:val="24"/>
        </w:rPr>
        <w:t>е-</w:t>
      </w:r>
      <w:proofErr w:type="gramEnd"/>
      <w:r w:rsidRPr="004469B9">
        <w:rPr>
          <w:rFonts w:ascii="Times New Roman" w:eastAsia="Times New Roman" w:hAnsi="Times New Roman"/>
          <w:sz w:val="24"/>
          <w:szCs w:val="24"/>
        </w:rPr>
        <w:t xml:space="preserve"> этажной застройки и объектов соцкультбыта.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Для теплоснабжения усадебной застройки предлагается использование </w:t>
      </w:r>
      <w:r w:rsidRPr="004469B9">
        <w:rPr>
          <w:rFonts w:ascii="Times New Roman" w:hAnsi="Times New Roman"/>
          <w:sz w:val="24"/>
          <w:szCs w:val="24"/>
        </w:rPr>
        <w:t>индивидуальных источников тепла.</w:t>
      </w:r>
    </w:p>
    <w:p w:rsidR="00E8070B" w:rsidRPr="004469B9" w:rsidRDefault="00E8070B" w:rsidP="004469B9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pacing w:val="-1"/>
          <w:sz w:val="24"/>
          <w:szCs w:val="24"/>
        </w:rPr>
        <w:t xml:space="preserve">В населенных пунктах, не имеющих централизованной теплосети и сети ГВС, </w:t>
      </w:r>
      <w:r w:rsidRPr="004469B9">
        <w:rPr>
          <w:rFonts w:ascii="Times New Roman" w:hAnsi="Times New Roman"/>
          <w:sz w:val="24"/>
          <w:szCs w:val="24"/>
        </w:rPr>
        <w:t xml:space="preserve">основным вариантом для теплоснабжения жилой застройки, предприятий </w:t>
      </w:r>
      <w:proofErr w:type="spellStart"/>
      <w:r w:rsidRPr="004469B9">
        <w:rPr>
          <w:rFonts w:ascii="Times New Roman" w:hAnsi="Times New Roman"/>
          <w:sz w:val="24"/>
          <w:szCs w:val="24"/>
        </w:rPr>
        <w:t>промышленностии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объектов соцкультбыта предлагается использование индивидуальных источников тепла.</w:t>
      </w:r>
    </w:p>
    <w:p w:rsidR="00816D39" w:rsidRPr="004469B9" w:rsidRDefault="000319CE" w:rsidP="004469B9">
      <w:pPr>
        <w:pStyle w:val="27"/>
        <w:spacing w:after="240"/>
        <w:ind w:left="735"/>
        <w:rPr>
          <w:sz w:val="24"/>
          <w:szCs w:val="24"/>
        </w:rPr>
      </w:pPr>
      <w:bookmarkStart w:id="21" w:name="_Toc350246182"/>
      <w:r w:rsidRPr="004469B9">
        <w:rPr>
          <w:sz w:val="24"/>
          <w:szCs w:val="24"/>
        </w:rPr>
        <w:t>3.2.3.3</w:t>
      </w:r>
      <w:r w:rsidR="00816D39" w:rsidRPr="004469B9">
        <w:rPr>
          <w:sz w:val="24"/>
          <w:szCs w:val="24"/>
        </w:rPr>
        <w:t>Электроснабжение</w:t>
      </w:r>
      <w:bookmarkEnd w:id="21"/>
    </w:p>
    <w:p w:rsidR="00E8070B" w:rsidRPr="004469B9" w:rsidRDefault="00E8070B" w:rsidP="004469B9">
      <w:pPr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Для электроснабжения населенных пунктов принимается напряжение 10 и 0,4 кВ. Для рационального построения распределительной сети 10кВ предусматривается строительство распределительных трансформаторных пунктов (РТП) с силовыми трансформаторами. </w:t>
      </w:r>
    </w:p>
    <w:p w:rsidR="00E8070B" w:rsidRPr="004469B9" w:rsidRDefault="00E8070B" w:rsidP="004469B9">
      <w:pPr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4469B9">
        <w:rPr>
          <w:rFonts w:ascii="Times New Roman" w:hAnsi="Times New Roman"/>
          <w:sz w:val="24"/>
          <w:szCs w:val="24"/>
        </w:rPr>
        <w:t>киоскового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</w:t>
      </w:r>
      <w:proofErr w:type="spellStart"/>
      <w:r w:rsidRPr="004469B9">
        <w:rPr>
          <w:rFonts w:ascii="Times New Roman" w:hAnsi="Times New Roman"/>
          <w:sz w:val="24"/>
          <w:szCs w:val="24"/>
        </w:rPr>
        <w:t>двухтрансформаторных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подстанций типа 2КТПК. </w:t>
      </w:r>
      <w:proofErr w:type="gramStart"/>
      <w:r w:rsidRPr="004469B9">
        <w:rPr>
          <w:rFonts w:ascii="Times New Roman" w:hAnsi="Times New Roman"/>
          <w:sz w:val="24"/>
          <w:szCs w:val="24"/>
        </w:rPr>
        <w:t xml:space="preserve">Распределение электроэнергии на напряжении 0,4кВ выполнено по воздушным и кабельным ЛЭП. </w:t>
      </w:r>
      <w:proofErr w:type="gramEnd"/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469B9">
        <w:rPr>
          <w:rFonts w:ascii="Times New Roman" w:eastAsia="Times New Roman" w:hAnsi="Times New Roman"/>
          <w:i/>
          <w:sz w:val="24"/>
          <w:szCs w:val="24"/>
        </w:rPr>
        <w:t xml:space="preserve">Для </w:t>
      </w:r>
      <w:proofErr w:type="spellStart"/>
      <w:r w:rsidRPr="004469B9">
        <w:rPr>
          <w:rFonts w:ascii="Times New Roman" w:eastAsia="Times New Roman" w:hAnsi="Times New Roman"/>
          <w:i/>
          <w:sz w:val="24"/>
          <w:szCs w:val="24"/>
        </w:rPr>
        <w:t>электроснабженияМО</w:t>
      </w:r>
      <w:proofErr w:type="spellEnd"/>
      <w:r w:rsidRPr="004469B9">
        <w:rPr>
          <w:rFonts w:ascii="Times New Roman" w:eastAsia="Times New Roman" w:hAnsi="Times New Roman"/>
          <w:i/>
          <w:sz w:val="24"/>
          <w:szCs w:val="24"/>
        </w:rPr>
        <w:t xml:space="preserve"> р</w:t>
      </w:r>
      <w:r w:rsidR="00B80A97">
        <w:rPr>
          <w:rFonts w:ascii="Times New Roman" w:eastAsia="Times New Roman" w:hAnsi="Times New Roman"/>
          <w:i/>
          <w:sz w:val="24"/>
          <w:szCs w:val="24"/>
        </w:rPr>
        <w:t>.</w:t>
      </w:r>
      <w:r w:rsidRPr="004469B9">
        <w:rPr>
          <w:rFonts w:ascii="Times New Roman" w:eastAsia="Times New Roman" w:hAnsi="Times New Roman"/>
          <w:i/>
          <w:sz w:val="24"/>
          <w:szCs w:val="24"/>
        </w:rPr>
        <w:t>п. Чистоозерное проектом предусматривается: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замена изношенных проводов и опор </w:t>
      </w:r>
      <w:proofErr w:type="gramStart"/>
      <w:r w:rsidRPr="004469B9">
        <w:rPr>
          <w:rFonts w:ascii="Times New Roman" w:eastAsia="Times New Roman" w:hAnsi="Times New Roman"/>
          <w:sz w:val="24"/>
          <w:szCs w:val="24"/>
        </w:rPr>
        <w:t>ВЛ</w:t>
      </w:r>
      <w:proofErr w:type="gramEnd"/>
      <w:r w:rsidRPr="004469B9">
        <w:rPr>
          <w:rFonts w:ascii="Times New Roman" w:eastAsia="Times New Roman" w:hAnsi="Times New Roman"/>
          <w:sz w:val="24"/>
          <w:szCs w:val="24"/>
        </w:rPr>
        <w:t xml:space="preserve"> 10 кВ, подводящих электроэнергию ко всем населенным пунктам;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замена силового оборудования на более </w:t>
      </w:r>
      <w:proofErr w:type="gramStart"/>
      <w:r w:rsidRPr="004469B9">
        <w:rPr>
          <w:rFonts w:ascii="Times New Roman" w:eastAsia="Times New Roman" w:hAnsi="Times New Roman"/>
          <w:sz w:val="24"/>
          <w:szCs w:val="24"/>
        </w:rPr>
        <w:t>современное</w:t>
      </w:r>
      <w:proofErr w:type="gramEnd"/>
      <w:r w:rsidRPr="004469B9">
        <w:rPr>
          <w:rFonts w:ascii="Times New Roman" w:eastAsia="Times New Roman" w:hAnsi="Times New Roman"/>
          <w:sz w:val="24"/>
          <w:szCs w:val="24"/>
        </w:rPr>
        <w:t>, с увеличением мощности;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расширение сети освещения в населенных пунктах;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 xml:space="preserve">- реконструкция существующих подстанций; </w:t>
      </w:r>
    </w:p>
    <w:p w:rsidR="00E8070B" w:rsidRPr="004469B9" w:rsidRDefault="00E8070B" w:rsidP="00DA6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-строительство отдельных трансформаторных подстанций для котельных, водонапорных башен.</w:t>
      </w:r>
    </w:p>
    <w:p w:rsidR="00E8070B" w:rsidRPr="004469B9" w:rsidRDefault="00E8070B" w:rsidP="004469B9">
      <w:pPr>
        <w:spacing w:after="2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9B9">
        <w:rPr>
          <w:rFonts w:ascii="Times New Roman" w:eastAsia="Times New Roman" w:hAnsi="Times New Roman"/>
          <w:sz w:val="24"/>
          <w:szCs w:val="24"/>
        </w:rPr>
        <w:t>Мероприятия на I очередь проектирования, согласно программе комплексного развития системы ЖКХ:</w:t>
      </w:r>
    </w:p>
    <w:p w:rsidR="00E8070B" w:rsidRPr="004469B9" w:rsidRDefault="00E8070B" w:rsidP="00DA6EDC">
      <w:pPr>
        <w:pStyle w:val="a20"/>
        <w:spacing w:before="0" w:beforeAutospacing="0" w:after="0" w:afterAutospacing="0"/>
        <w:ind w:left="709"/>
        <w:jc w:val="both"/>
      </w:pPr>
      <w:r w:rsidRPr="004469B9">
        <w:t xml:space="preserve">- Строительство ВЛ-10 кВ ул. Чапаева, ул. </w:t>
      </w:r>
      <w:proofErr w:type="spellStart"/>
      <w:r w:rsidRPr="004469B9">
        <w:t>Покрышкина</w:t>
      </w:r>
      <w:proofErr w:type="spellEnd"/>
      <w:r w:rsidRPr="004469B9">
        <w:t>;</w:t>
      </w:r>
    </w:p>
    <w:p w:rsidR="00E8070B" w:rsidRPr="004469B9" w:rsidRDefault="00E8070B" w:rsidP="00DA6EDC">
      <w:pPr>
        <w:pStyle w:val="a20"/>
        <w:spacing w:before="0" w:beforeAutospacing="0" w:after="0" w:afterAutospacing="0"/>
        <w:ind w:left="709"/>
        <w:jc w:val="both"/>
      </w:pPr>
      <w:r w:rsidRPr="004469B9">
        <w:t xml:space="preserve">- Установка ТП10/04 кВ ул. Чапаева, ул. </w:t>
      </w:r>
      <w:proofErr w:type="spellStart"/>
      <w:r w:rsidRPr="004469B9">
        <w:t>Покрышкина</w:t>
      </w:r>
      <w:proofErr w:type="spellEnd"/>
      <w:r w:rsidRPr="004469B9">
        <w:t>;</w:t>
      </w:r>
    </w:p>
    <w:p w:rsidR="00E8070B" w:rsidRPr="004469B9" w:rsidRDefault="00E8070B" w:rsidP="00DA6EDC">
      <w:pPr>
        <w:pStyle w:val="a20"/>
        <w:spacing w:before="0" w:beforeAutospacing="0" w:after="0" w:afterAutospacing="0"/>
        <w:ind w:left="709"/>
        <w:jc w:val="both"/>
      </w:pPr>
      <w:r w:rsidRPr="004469B9">
        <w:t>- Установка КТПН 10/0,4 кВ мощностью 160кВа на ул. Маяковского;</w:t>
      </w:r>
    </w:p>
    <w:p w:rsidR="00E8070B" w:rsidRPr="004469B9" w:rsidRDefault="00E8070B" w:rsidP="00DA6EDC">
      <w:pPr>
        <w:pStyle w:val="a20"/>
        <w:spacing w:before="0" w:beforeAutospacing="0" w:after="0" w:afterAutospacing="0"/>
        <w:ind w:left="709"/>
        <w:jc w:val="both"/>
      </w:pPr>
      <w:r w:rsidRPr="004469B9">
        <w:t xml:space="preserve">- Установка КТПН 10/0,4 мощностью 400 </w:t>
      </w:r>
      <w:proofErr w:type="spellStart"/>
      <w:r w:rsidRPr="004469B9">
        <w:t>кВа</w:t>
      </w:r>
      <w:proofErr w:type="spellEnd"/>
      <w:r w:rsidRPr="004469B9">
        <w:t xml:space="preserve"> микрорайон  «</w:t>
      </w:r>
      <w:proofErr w:type="spellStart"/>
      <w:r w:rsidRPr="004469B9">
        <w:t>Черёмушки</w:t>
      </w:r>
      <w:proofErr w:type="spellEnd"/>
      <w:r w:rsidRPr="004469B9">
        <w:t>»;</w:t>
      </w:r>
    </w:p>
    <w:p w:rsidR="00E8070B" w:rsidRPr="004469B9" w:rsidRDefault="00E8070B" w:rsidP="00DA6EDC">
      <w:pPr>
        <w:pStyle w:val="a20"/>
        <w:spacing w:before="0" w:beforeAutospacing="0" w:after="0" w:afterAutospacing="0"/>
        <w:ind w:left="709"/>
        <w:jc w:val="both"/>
      </w:pPr>
      <w:r w:rsidRPr="004469B9">
        <w:t>- Строительство ВЛ-10 кВ ул. Восточная, Ул. Яковлева, ул. Победы;</w:t>
      </w:r>
    </w:p>
    <w:p w:rsidR="00E8070B" w:rsidRPr="004469B9" w:rsidRDefault="00E8070B" w:rsidP="004469B9">
      <w:pPr>
        <w:pStyle w:val="a20"/>
        <w:spacing w:before="0" w:beforeAutospacing="0" w:after="240" w:afterAutospacing="0"/>
        <w:ind w:left="709"/>
        <w:jc w:val="both"/>
      </w:pPr>
      <w:r w:rsidRPr="004469B9">
        <w:t xml:space="preserve">- Установка КТПН 10/0,4 мощностью 250 </w:t>
      </w:r>
      <w:proofErr w:type="spellStart"/>
      <w:r w:rsidRPr="004469B9">
        <w:t>кВа</w:t>
      </w:r>
      <w:proofErr w:type="spellEnd"/>
      <w:r w:rsidRPr="004469B9">
        <w:t xml:space="preserve"> на ул. Яковлева.</w:t>
      </w:r>
    </w:p>
    <w:p w:rsidR="00E8070B" w:rsidRPr="004469B9" w:rsidRDefault="00E8070B" w:rsidP="004469B9">
      <w:pPr>
        <w:spacing w:after="24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Итоговая электрическая нагрузка составляет </w:t>
      </w:r>
      <w:r w:rsidRPr="004469B9">
        <w:rPr>
          <w:rFonts w:ascii="Times New Roman" w:hAnsi="Times New Roman"/>
          <w:b/>
          <w:bCs/>
          <w:sz w:val="24"/>
          <w:szCs w:val="24"/>
        </w:rPr>
        <w:t>22 455000 кВт*</w:t>
      </w:r>
      <w:proofErr w:type="gramStart"/>
      <w:r w:rsidRPr="004469B9">
        <w:rPr>
          <w:rFonts w:ascii="Times New Roman" w:hAnsi="Times New Roman"/>
          <w:b/>
          <w:bCs/>
          <w:sz w:val="24"/>
          <w:szCs w:val="24"/>
        </w:rPr>
        <w:t>ч</w:t>
      </w:r>
      <w:proofErr w:type="gramEnd"/>
      <w:r w:rsidRPr="004469B9">
        <w:rPr>
          <w:rFonts w:ascii="Times New Roman" w:hAnsi="Times New Roman"/>
          <w:b/>
          <w:bCs/>
          <w:sz w:val="24"/>
          <w:szCs w:val="24"/>
        </w:rPr>
        <w:t>/год (4147,16 кВт).</w:t>
      </w:r>
    </w:p>
    <w:p w:rsidR="007072F5" w:rsidRPr="004469B9" w:rsidRDefault="000319CE" w:rsidP="004469B9">
      <w:pPr>
        <w:pStyle w:val="27"/>
        <w:spacing w:after="240"/>
        <w:ind w:left="735"/>
        <w:rPr>
          <w:sz w:val="24"/>
          <w:szCs w:val="24"/>
        </w:rPr>
      </w:pPr>
      <w:bookmarkStart w:id="22" w:name="_Toc350246183"/>
      <w:r w:rsidRPr="004469B9">
        <w:rPr>
          <w:sz w:val="24"/>
          <w:szCs w:val="24"/>
        </w:rPr>
        <w:lastRenderedPageBreak/>
        <w:t>3.2.3.4</w:t>
      </w:r>
      <w:r w:rsidR="007072F5" w:rsidRPr="004469B9">
        <w:rPr>
          <w:sz w:val="24"/>
          <w:szCs w:val="24"/>
        </w:rPr>
        <w:t>Связь</w:t>
      </w:r>
      <w:bookmarkEnd w:id="22"/>
      <w:r w:rsidR="00F57AF5" w:rsidRPr="004469B9">
        <w:rPr>
          <w:sz w:val="24"/>
          <w:szCs w:val="24"/>
        </w:rPr>
        <w:t xml:space="preserve"> и информация</w:t>
      </w:r>
    </w:p>
    <w:p w:rsidR="00E8070B" w:rsidRPr="004469B9" w:rsidRDefault="00E8070B" w:rsidP="004469B9">
      <w:pPr>
        <w:pStyle w:val="1f"/>
        <w:widowControl w:val="0"/>
        <w:tabs>
          <w:tab w:val="left" w:pos="1134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Основные направления развития услуг связи на расчетный срок: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перевод всех существующих АТС на цифровое оборудование;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 xml:space="preserve">- дальнейший переход с радиорелейных линий на оптические линии связи; 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создание условий для приема государственных радиопрограмм по эфиру взамен проводных линий связи;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создание сетей сотовой связи третьего поколения, на основе существующей инфраструктуры базовых станций и коммутаторов;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строительство новых базовых станций и расширение зоны охвата;</w:t>
      </w:r>
    </w:p>
    <w:p w:rsidR="00E8070B" w:rsidRPr="004469B9" w:rsidRDefault="00E8070B" w:rsidP="00DA6EDC">
      <w:pPr>
        <w:pStyle w:val="1f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снижение тарифов и дальнейшее расширение дополнительных мобильных сервисов;</w:t>
      </w:r>
    </w:p>
    <w:p w:rsidR="00E8070B" w:rsidRPr="004469B9" w:rsidRDefault="00E8070B" w:rsidP="004469B9">
      <w:pPr>
        <w:pStyle w:val="1f"/>
        <w:widowControl w:val="0"/>
        <w:tabs>
          <w:tab w:val="left" w:pos="1134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>- переход на цифровое вещание согласно ФЦП «Концепция развития телерадиовещания в Российской Федерации на 2008-2015 годы».</w:t>
      </w:r>
    </w:p>
    <w:p w:rsidR="00E8070B" w:rsidRPr="004469B9" w:rsidRDefault="00E8070B" w:rsidP="004469B9">
      <w:pPr>
        <w:pStyle w:val="1f"/>
        <w:widowControl w:val="0"/>
        <w:tabs>
          <w:tab w:val="left" w:pos="1134"/>
        </w:tabs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69B9">
        <w:rPr>
          <w:rFonts w:ascii="Times New Roman" w:hAnsi="Times New Roman" w:cs="Times New Roman"/>
          <w:sz w:val="24"/>
          <w:szCs w:val="24"/>
        </w:rPr>
        <w:t xml:space="preserve">Итоговое потребное число телефонных номеров составляет </w:t>
      </w:r>
      <w:r w:rsidRPr="004469B9">
        <w:rPr>
          <w:rFonts w:ascii="Times New Roman" w:hAnsi="Times New Roman" w:cs="Times New Roman"/>
          <w:b/>
          <w:sz w:val="24"/>
          <w:szCs w:val="24"/>
        </w:rPr>
        <w:t>3189 шт.</w:t>
      </w:r>
    </w:p>
    <w:p w:rsidR="001466EB" w:rsidRPr="004469B9" w:rsidRDefault="000319CE" w:rsidP="004469B9">
      <w:pPr>
        <w:pStyle w:val="27"/>
        <w:spacing w:after="240"/>
        <w:rPr>
          <w:sz w:val="24"/>
          <w:szCs w:val="24"/>
        </w:rPr>
      </w:pPr>
      <w:bookmarkStart w:id="23" w:name="_Toc350246184"/>
      <w:r w:rsidRPr="004469B9">
        <w:rPr>
          <w:sz w:val="24"/>
          <w:szCs w:val="24"/>
        </w:rPr>
        <w:t>3.2.3.5</w:t>
      </w:r>
      <w:r w:rsidR="00C875F4" w:rsidRPr="004469B9">
        <w:rPr>
          <w:sz w:val="24"/>
          <w:szCs w:val="24"/>
        </w:rPr>
        <w:t>Санитарная очистка</w:t>
      </w:r>
      <w:bookmarkEnd w:id="23"/>
    </w:p>
    <w:p w:rsidR="00F57AF5" w:rsidRPr="004469B9" w:rsidRDefault="00F57AF5" w:rsidP="004469B9">
      <w:pPr>
        <w:pStyle w:val="1f"/>
        <w:widowControl w:val="0"/>
        <w:tabs>
          <w:tab w:val="left" w:pos="1134"/>
        </w:tabs>
        <w:spacing w:before="240" w:after="2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Toc350246185"/>
      <w:r w:rsidRPr="004469B9">
        <w:rPr>
          <w:rFonts w:ascii="Times New Roman" w:hAnsi="Times New Roman" w:cs="Times New Roman"/>
          <w:sz w:val="24"/>
          <w:szCs w:val="24"/>
        </w:rPr>
        <w:t>Сбор и вывоз отбросов осуществляется службой коммунального хозяйства.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4252"/>
      </w:tblGrid>
      <w:tr w:rsidR="00F57AF5" w:rsidRPr="004469B9" w:rsidTr="004469B9">
        <w:tc>
          <w:tcPr>
            <w:tcW w:w="5245" w:type="dxa"/>
          </w:tcPr>
          <w:p w:rsidR="00F57AF5" w:rsidRPr="004469B9" w:rsidRDefault="00F57AF5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отходов</w:t>
            </w:r>
          </w:p>
        </w:tc>
        <w:tc>
          <w:tcPr>
            <w:tcW w:w="4252" w:type="dxa"/>
          </w:tcPr>
          <w:p w:rsidR="00F57AF5" w:rsidRPr="004469B9" w:rsidRDefault="00F57AF5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 по </w:t>
            </w:r>
            <w:proofErr w:type="spellStart"/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СНиП</w:t>
            </w:r>
            <w:proofErr w:type="spellEnd"/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2.07.01-89*</w:t>
            </w:r>
          </w:p>
        </w:tc>
      </w:tr>
      <w:tr w:rsidR="00F57AF5" w:rsidRPr="004469B9" w:rsidTr="004469B9">
        <w:tc>
          <w:tcPr>
            <w:tcW w:w="5245" w:type="dxa"/>
          </w:tcPr>
          <w:p w:rsidR="00F57AF5" w:rsidRPr="004469B9" w:rsidRDefault="00F57AF5" w:rsidP="004469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Твердые бытовые отходы, тыс</w:t>
            </w:r>
            <w:proofErr w:type="gramStart"/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</w:p>
        </w:tc>
        <w:tc>
          <w:tcPr>
            <w:tcW w:w="4252" w:type="dxa"/>
          </w:tcPr>
          <w:p w:rsidR="00F57AF5" w:rsidRPr="004469B9" w:rsidRDefault="00F57AF5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кг на 1 чел/год</w:t>
            </w:r>
          </w:p>
        </w:tc>
      </w:tr>
      <w:tr w:rsidR="00F57AF5" w:rsidRPr="004469B9" w:rsidTr="004469B9">
        <w:tc>
          <w:tcPr>
            <w:tcW w:w="5245" w:type="dxa"/>
          </w:tcPr>
          <w:p w:rsidR="00F57AF5" w:rsidRPr="004469B9" w:rsidRDefault="00F57AF5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Жидкие нечистоты, тыс. м</w:t>
            </w:r>
            <w:r w:rsidRPr="004469B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4252" w:type="dxa"/>
          </w:tcPr>
          <w:p w:rsidR="00F57AF5" w:rsidRPr="004469B9" w:rsidRDefault="00F57AF5" w:rsidP="00446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</w:t>
            </w:r>
            <w:r w:rsidRPr="004469B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4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1 чел/год</w:t>
            </w:r>
          </w:p>
        </w:tc>
      </w:tr>
    </w:tbl>
    <w:p w:rsidR="00F57AF5" w:rsidRDefault="00F57AF5" w:rsidP="004469B9">
      <w:pPr>
        <w:pStyle w:val="a7"/>
        <w:tabs>
          <w:tab w:val="left" w:pos="1134"/>
        </w:tabs>
        <w:spacing w:before="240" w:after="24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Сбор и вывоз бытового мусора принят по планово-регулярной системе (</w:t>
      </w:r>
      <w:proofErr w:type="gramStart"/>
      <w:r w:rsidRPr="004469B9">
        <w:rPr>
          <w:rFonts w:ascii="Times New Roman" w:hAnsi="Times New Roman"/>
          <w:sz w:val="24"/>
          <w:szCs w:val="24"/>
        </w:rPr>
        <w:t>поквартирная</w:t>
      </w:r>
      <w:proofErr w:type="gramEnd"/>
      <w:r w:rsidRPr="004469B9">
        <w:rPr>
          <w:rFonts w:ascii="Times New Roman" w:hAnsi="Times New Roman"/>
          <w:sz w:val="24"/>
          <w:szCs w:val="24"/>
        </w:rPr>
        <w:t xml:space="preserve"> в зонах малоэтажной и индивидуальной застройки).</w:t>
      </w:r>
    </w:p>
    <w:p w:rsidR="00DA6EDC" w:rsidRPr="004469B9" w:rsidRDefault="00DA6EDC" w:rsidP="004469B9">
      <w:pPr>
        <w:pStyle w:val="a7"/>
        <w:tabs>
          <w:tab w:val="left" w:pos="1134"/>
        </w:tabs>
        <w:spacing w:before="240" w:after="24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57AF5" w:rsidRPr="004469B9" w:rsidRDefault="00F57AF5" w:rsidP="00DA6EDC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 xml:space="preserve">Вывоз крупногабаритных отходов производится по графику, согласованному с жилищной </w:t>
      </w:r>
      <w:proofErr w:type="spellStart"/>
      <w:r w:rsidRPr="004469B9">
        <w:rPr>
          <w:rFonts w:ascii="Times New Roman" w:hAnsi="Times New Roman"/>
          <w:sz w:val="24"/>
          <w:szCs w:val="24"/>
        </w:rPr>
        <w:t>организацией</w:t>
      </w:r>
      <w:proofErr w:type="gramStart"/>
      <w:r w:rsidRPr="004469B9">
        <w:rPr>
          <w:rFonts w:ascii="Times New Roman" w:hAnsi="Times New Roman"/>
          <w:sz w:val="24"/>
          <w:szCs w:val="24"/>
        </w:rPr>
        <w:t>.Ж</w:t>
      </w:r>
      <w:proofErr w:type="gramEnd"/>
      <w:r w:rsidRPr="004469B9">
        <w:rPr>
          <w:rFonts w:ascii="Times New Roman" w:hAnsi="Times New Roman"/>
          <w:sz w:val="24"/>
          <w:szCs w:val="24"/>
        </w:rPr>
        <w:t>идкие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отходы собирают в выгреб. Выгреб для нечистот и помоев должен быть водонепроницаемым, чтобы не загрязнять почву и грунтовые </w:t>
      </w:r>
      <w:proofErr w:type="spellStart"/>
      <w:r w:rsidRPr="004469B9">
        <w:rPr>
          <w:rFonts w:ascii="Times New Roman" w:hAnsi="Times New Roman"/>
          <w:sz w:val="24"/>
          <w:szCs w:val="24"/>
        </w:rPr>
        <w:t>воды</w:t>
      </w:r>
      <w:proofErr w:type="gramStart"/>
      <w:r w:rsidRPr="004469B9">
        <w:rPr>
          <w:rFonts w:ascii="Times New Roman" w:hAnsi="Times New Roman"/>
          <w:sz w:val="24"/>
          <w:szCs w:val="24"/>
        </w:rPr>
        <w:t>.И</w:t>
      </w:r>
      <w:proofErr w:type="gramEnd"/>
      <w:r w:rsidRPr="004469B9">
        <w:rPr>
          <w:rFonts w:ascii="Times New Roman" w:hAnsi="Times New Roman"/>
          <w:sz w:val="24"/>
          <w:szCs w:val="24"/>
        </w:rPr>
        <w:t>з</w:t>
      </w:r>
      <w:proofErr w:type="spellEnd"/>
      <w:r w:rsidRPr="004469B9">
        <w:rPr>
          <w:rFonts w:ascii="Times New Roman" w:hAnsi="Times New Roman"/>
          <w:sz w:val="24"/>
          <w:szCs w:val="24"/>
        </w:rPr>
        <w:t xml:space="preserve"> выгребов сбросы вывозятся специализированным автотранспортом.</w:t>
      </w:r>
    </w:p>
    <w:p w:rsidR="00F57AF5" w:rsidRPr="004469B9" w:rsidRDefault="00F57AF5" w:rsidP="004469B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 xml:space="preserve">Таблица  </w:t>
      </w:r>
      <w:r w:rsidR="00C95A08" w:rsidRPr="004469B9">
        <w:rPr>
          <w:rFonts w:ascii="Times New Roman" w:hAnsi="Times New Roman"/>
          <w:i/>
          <w:sz w:val="24"/>
          <w:szCs w:val="24"/>
        </w:rPr>
        <w:t>3</w:t>
      </w:r>
      <w:r w:rsidR="00934E74" w:rsidRPr="004469B9">
        <w:rPr>
          <w:rFonts w:ascii="Times New Roman" w:hAnsi="Times New Roman"/>
          <w:i/>
          <w:sz w:val="24"/>
          <w:szCs w:val="24"/>
        </w:rPr>
        <w:t>.</w:t>
      </w:r>
      <w:r w:rsidR="00C95A08" w:rsidRPr="004469B9">
        <w:rPr>
          <w:rFonts w:ascii="Times New Roman" w:hAnsi="Times New Roman"/>
          <w:i/>
          <w:sz w:val="24"/>
          <w:szCs w:val="24"/>
        </w:rPr>
        <w:t>4.5</w:t>
      </w:r>
      <w:r w:rsidRPr="004469B9">
        <w:rPr>
          <w:rFonts w:ascii="Times New Roman" w:hAnsi="Times New Roman"/>
          <w:i/>
          <w:sz w:val="24"/>
          <w:szCs w:val="24"/>
        </w:rPr>
        <w:t>-1</w:t>
      </w:r>
    </w:p>
    <w:p w:rsidR="00F57AF5" w:rsidRPr="004469B9" w:rsidRDefault="00F57AF5" w:rsidP="004469B9">
      <w:pPr>
        <w:spacing w:after="24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Годовое количество бытовых отходов</w:t>
      </w:r>
    </w:p>
    <w:tbl>
      <w:tblPr>
        <w:tblW w:w="9495" w:type="dxa"/>
        <w:jc w:val="center"/>
        <w:tblLayout w:type="fixed"/>
        <w:tblLook w:val="04A0"/>
      </w:tblPr>
      <w:tblGrid>
        <w:gridCol w:w="843"/>
        <w:gridCol w:w="2772"/>
        <w:gridCol w:w="1559"/>
        <w:gridCol w:w="1559"/>
        <w:gridCol w:w="1418"/>
        <w:gridCol w:w="1344"/>
      </w:tblGrid>
      <w:tr w:rsidR="00F57AF5" w:rsidRPr="00DA6EDC" w:rsidTr="00DA6EDC">
        <w:trPr>
          <w:trHeight w:val="554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B177D9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населенных пунктов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Твердые бытовые отходы, тыс. тонн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Жидкие нечистоты, тыс. м</w:t>
            </w:r>
            <w:r w:rsidRPr="00DA6ED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F57AF5" w:rsidRPr="00DA6EDC" w:rsidTr="00DA6EDC">
        <w:trPr>
          <w:trHeight w:val="353"/>
          <w:jc w:val="center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очередь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очередь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F57AF5" w:rsidRPr="00DA6EDC" w:rsidTr="00DA6EDC">
        <w:trPr>
          <w:trHeight w:val="315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6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МО р</w:t>
            </w:r>
            <w:r w:rsidR="00DF14D2" w:rsidRPr="00DA6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DA6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п. Чистоозерное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18,60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Яблоневка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п. Ольховка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0,40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Юдино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0,13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Очкино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1,26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1,57</w:t>
            </w:r>
          </w:p>
        </w:tc>
      </w:tr>
      <w:tr w:rsidR="00F57AF5" w:rsidRPr="00DA6EDC" w:rsidTr="00DA6EDC">
        <w:trPr>
          <w:trHeight w:val="427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2,18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14,56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AF5" w:rsidRPr="00DA6EDC" w:rsidRDefault="00F57AF5" w:rsidP="00DA6ED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EDC">
              <w:rPr>
                <w:rFonts w:ascii="Times New Roman" w:hAnsi="Times New Roman"/>
                <w:color w:val="000000"/>
                <w:sz w:val="24"/>
                <w:szCs w:val="24"/>
              </w:rPr>
              <w:t>15,30</w:t>
            </w:r>
          </w:p>
        </w:tc>
      </w:tr>
    </w:tbl>
    <w:p w:rsidR="0064766B" w:rsidRDefault="0064766B" w:rsidP="004469B9">
      <w:pPr>
        <w:pStyle w:val="27"/>
        <w:spacing w:after="240"/>
        <w:rPr>
          <w:sz w:val="24"/>
          <w:szCs w:val="24"/>
        </w:rPr>
      </w:pPr>
    </w:p>
    <w:p w:rsidR="00337CA9" w:rsidRPr="00337CA9" w:rsidRDefault="00337CA9" w:rsidP="00337CA9">
      <w:pPr>
        <w:pStyle w:val="afd"/>
      </w:pPr>
    </w:p>
    <w:p w:rsidR="00816D39" w:rsidRPr="004469B9" w:rsidRDefault="00816D39" w:rsidP="004469B9">
      <w:pPr>
        <w:pStyle w:val="27"/>
        <w:numPr>
          <w:ilvl w:val="0"/>
          <w:numId w:val="38"/>
        </w:numPr>
        <w:spacing w:after="240"/>
        <w:rPr>
          <w:sz w:val="24"/>
          <w:szCs w:val="24"/>
        </w:rPr>
      </w:pPr>
      <w:r w:rsidRPr="004469B9">
        <w:rPr>
          <w:sz w:val="24"/>
          <w:szCs w:val="24"/>
        </w:rPr>
        <w:lastRenderedPageBreak/>
        <w:t>Планируемая структура землепользования</w:t>
      </w:r>
      <w:bookmarkEnd w:id="24"/>
    </w:p>
    <w:p w:rsidR="00634A55" w:rsidRPr="004469B9" w:rsidRDefault="00B547C0" w:rsidP="004469B9">
      <w:pPr>
        <w:pStyle w:val="a7"/>
        <w:spacing w:before="240"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На расчётный срок в</w:t>
      </w:r>
      <w:r w:rsidR="00634A55" w:rsidRPr="004469B9">
        <w:rPr>
          <w:rFonts w:ascii="Times New Roman" w:hAnsi="Times New Roman"/>
          <w:sz w:val="24"/>
          <w:szCs w:val="24"/>
        </w:rPr>
        <w:t xml:space="preserve"> структуре землепользования произойдут </w:t>
      </w:r>
      <w:r w:rsidRPr="004469B9">
        <w:rPr>
          <w:rFonts w:ascii="Times New Roman" w:hAnsi="Times New Roman"/>
          <w:sz w:val="24"/>
          <w:szCs w:val="24"/>
        </w:rPr>
        <w:t>не</w:t>
      </w:r>
      <w:r w:rsidR="00634A55" w:rsidRPr="004469B9">
        <w:rPr>
          <w:rFonts w:ascii="Times New Roman" w:hAnsi="Times New Roman"/>
          <w:sz w:val="24"/>
          <w:szCs w:val="24"/>
        </w:rPr>
        <w:t xml:space="preserve">значительные изменения, которые коснутся как категорий, так целевого назначения и формы собственности земельных участков. </w:t>
      </w:r>
      <w:proofErr w:type="gramStart"/>
      <w:r w:rsidR="00634A55" w:rsidRPr="004469B9">
        <w:rPr>
          <w:rFonts w:ascii="Times New Roman" w:hAnsi="Times New Roman"/>
          <w:sz w:val="24"/>
          <w:szCs w:val="24"/>
        </w:rPr>
        <w:t>Основными факторами, способствующими изменению структуры землепользования являются</w:t>
      </w:r>
      <w:proofErr w:type="gramEnd"/>
      <w:r w:rsidR="00634A55" w:rsidRPr="004469B9">
        <w:rPr>
          <w:rFonts w:ascii="Times New Roman" w:hAnsi="Times New Roman"/>
          <w:sz w:val="24"/>
          <w:szCs w:val="24"/>
        </w:rPr>
        <w:t>:</w:t>
      </w:r>
    </w:p>
    <w:p w:rsidR="00634A55" w:rsidRPr="004469B9" w:rsidRDefault="00634A55" w:rsidP="004469B9">
      <w:pPr>
        <w:pStyle w:val="a7"/>
        <w:numPr>
          <w:ilvl w:val="0"/>
          <w:numId w:val="27"/>
        </w:numPr>
        <w:spacing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Развитие транспортной инфраструктуры;</w:t>
      </w:r>
    </w:p>
    <w:p w:rsidR="00634A55" w:rsidRPr="004469B9" w:rsidRDefault="00634A55" w:rsidP="004469B9">
      <w:pPr>
        <w:pStyle w:val="a7"/>
        <w:numPr>
          <w:ilvl w:val="0"/>
          <w:numId w:val="27"/>
        </w:numPr>
        <w:spacing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B9">
        <w:rPr>
          <w:rFonts w:ascii="Times New Roman" w:hAnsi="Times New Roman"/>
          <w:sz w:val="24"/>
          <w:szCs w:val="24"/>
        </w:rPr>
        <w:t>Развитие нас</w:t>
      </w:r>
      <w:r w:rsidR="0083690C" w:rsidRPr="004469B9">
        <w:rPr>
          <w:rFonts w:ascii="Times New Roman" w:hAnsi="Times New Roman"/>
          <w:sz w:val="24"/>
          <w:szCs w:val="24"/>
        </w:rPr>
        <w:t>елённых пунктов.</w:t>
      </w:r>
    </w:p>
    <w:p w:rsidR="000D60AD" w:rsidRPr="004469B9" w:rsidRDefault="000D60AD" w:rsidP="004469B9">
      <w:pPr>
        <w:pStyle w:val="a7"/>
        <w:spacing w:after="24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20916" w:rsidRPr="004469B9" w:rsidRDefault="00820916" w:rsidP="004469B9">
      <w:pPr>
        <w:pStyle w:val="a7"/>
        <w:spacing w:after="24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Изменение структуры землепользования в разрезе категорий земель</w:t>
      </w:r>
    </w:p>
    <w:p w:rsidR="00820916" w:rsidRPr="004469B9" w:rsidRDefault="00820916" w:rsidP="004469B9">
      <w:pPr>
        <w:pStyle w:val="a7"/>
        <w:spacing w:after="24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469B9">
        <w:rPr>
          <w:rFonts w:ascii="Times New Roman" w:hAnsi="Times New Roman"/>
          <w:i/>
          <w:sz w:val="24"/>
          <w:szCs w:val="24"/>
        </w:rPr>
        <w:t>Земли населённых пунктов:</w:t>
      </w:r>
    </w:p>
    <w:p w:rsidR="00057381" w:rsidRPr="004469B9" w:rsidRDefault="006600C3" w:rsidP="00F04F2F">
      <w:pPr>
        <w:pStyle w:val="S8"/>
        <w:spacing w:after="240"/>
        <w:ind w:firstLine="0"/>
        <w:rPr>
          <w:sz w:val="24"/>
        </w:rPr>
      </w:pPr>
      <w:r w:rsidRPr="004469B9">
        <w:rPr>
          <w:sz w:val="24"/>
        </w:rPr>
        <w:t>У</w:t>
      </w:r>
      <w:r w:rsidR="00820916" w:rsidRPr="004469B9">
        <w:rPr>
          <w:sz w:val="24"/>
        </w:rPr>
        <w:t>величение в общем балансе получат земли населённых пунктов</w:t>
      </w:r>
      <w:r w:rsidR="00BA409D" w:rsidRPr="004469B9">
        <w:rPr>
          <w:sz w:val="24"/>
        </w:rPr>
        <w:t xml:space="preserve"> на 115,38 га</w:t>
      </w:r>
      <w:r w:rsidR="00820916" w:rsidRPr="004469B9">
        <w:rPr>
          <w:sz w:val="24"/>
        </w:rPr>
        <w:t xml:space="preserve"> (с </w:t>
      </w:r>
      <w:r w:rsidR="00F44D4D" w:rsidRPr="004469B9">
        <w:rPr>
          <w:sz w:val="24"/>
        </w:rPr>
        <w:t xml:space="preserve">3,2 </w:t>
      </w:r>
      <w:r w:rsidR="00820916" w:rsidRPr="004469B9">
        <w:rPr>
          <w:sz w:val="24"/>
        </w:rPr>
        <w:t xml:space="preserve">% до </w:t>
      </w:r>
      <w:r w:rsidR="00F44D4D" w:rsidRPr="004469B9">
        <w:rPr>
          <w:sz w:val="24"/>
        </w:rPr>
        <w:t>3,</w:t>
      </w:r>
      <w:r w:rsidR="00E943BB" w:rsidRPr="004469B9">
        <w:rPr>
          <w:sz w:val="24"/>
        </w:rPr>
        <w:t>5</w:t>
      </w:r>
      <w:r w:rsidR="00BA409D" w:rsidRPr="004469B9">
        <w:rPr>
          <w:sz w:val="24"/>
        </w:rPr>
        <w:t>%).</w:t>
      </w:r>
    </w:p>
    <w:p w:rsidR="009E0249" w:rsidRPr="00F04F2F" w:rsidRDefault="009E0249" w:rsidP="004469B9">
      <w:pPr>
        <w:pStyle w:val="S8"/>
        <w:spacing w:after="240"/>
        <w:rPr>
          <w:sz w:val="24"/>
          <w:highlight w:val="yellow"/>
        </w:rPr>
      </w:pPr>
      <w:r w:rsidRPr="00F04F2F">
        <w:rPr>
          <w:sz w:val="24"/>
        </w:rPr>
        <w:t>Проектируемые площади населенных пунктов:</w:t>
      </w:r>
    </w:p>
    <w:p w:rsidR="007E3E92" w:rsidRPr="00F04F2F" w:rsidRDefault="007E3E92" w:rsidP="00F04F2F">
      <w:pPr>
        <w:pStyle w:val="S8"/>
        <w:rPr>
          <w:sz w:val="24"/>
        </w:rPr>
      </w:pPr>
      <w:r w:rsidRPr="00F04F2F">
        <w:rPr>
          <w:sz w:val="24"/>
        </w:rPr>
        <w:t xml:space="preserve">– п. </w:t>
      </w:r>
      <w:proofErr w:type="spellStart"/>
      <w:r w:rsidRPr="00F04F2F">
        <w:rPr>
          <w:sz w:val="24"/>
        </w:rPr>
        <w:t>Яблоневка</w:t>
      </w:r>
      <w:proofErr w:type="spellEnd"/>
      <w:r w:rsidRPr="00F04F2F">
        <w:rPr>
          <w:sz w:val="24"/>
        </w:rPr>
        <w:t>–</w:t>
      </w:r>
      <w:r w:rsidR="00BA409D" w:rsidRPr="00F04F2F">
        <w:rPr>
          <w:sz w:val="24"/>
        </w:rPr>
        <w:t>76,76</w:t>
      </w:r>
      <w:r w:rsidRPr="00F04F2F">
        <w:rPr>
          <w:sz w:val="24"/>
        </w:rPr>
        <w:t xml:space="preserve"> га;</w:t>
      </w:r>
    </w:p>
    <w:p w:rsidR="007E3E92" w:rsidRPr="00F04F2F" w:rsidRDefault="007E3E92" w:rsidP="00F04F2F">
      <w:pPr>
        <w:pStyle w:val="S8"/>
        <w:rPr>
          <w:sz w:val="24"/>
        </w:rPr>
      </w:pPr>
      <w:r w:rsidRPr="00F04F2F">
        <w:rPr>
          <w:sz w:val="24"/>
        </w:rPr>
        <w:t>–  п. Ольховка–</w:t>
      </w:r>
      <w:r w:rsidR="00BA409D" w:rsidRPr="00F04F2F">
        <w:rPr>
          <w:sz w:val="24"/>
        </w:rPr>
        <w:t>31,93</w:t>
      </w:r>
      <w:r w:rsidRPr="00F04F2F">
        <w:rPr>
          <w:sz w:val="24"/>
        </w:rPr>
        <w:t xml:space="preserve"> га;</w:t>
      </w:r>
    </w:p>
    <w:p w:rsidR="007E3E92" w:rsidRPr="00F04F2F" w:rsidRDefault="007E3E92" w:rsidP="00F04F2F">
      <w:pPr>
        <w:pStyle w:val="S8"/>
        <w:rPr>
          <w:sz w:val="24"/>
        </w:rPr>
      </w:pPr>
      <w:r w:rsidRPr="00F04F2F">
        <w:rPr>
          <w:sz w:val="24"/>
        </w:rPr>
        <w:t xml:space="preserve">–  д. </w:t>
      </w:r>
      <w:proofErr w:type="spellStart"/>
      <w:r w:rsidRPr="00F04F2F">
        <w:rPr>
          <w:sz w:val="24"/>
        </w:rPr>
        <w:t>Юдино</w:t>
      </w:r>
      <w:proofErr w:type="spellEnd"/>
      <w:r w:rsidRPr="00F04F2F">
        <w:rPr>
          <w:sz w:val="24"/>
        </w:rPr>
        <w:t>–</w:t>
      </w:r>
      <w:r w:rsidR="00BA409D" w:rsidRPr="00F04F2F">
        <w:rPr>
          <w:sz w:val="24"/>
        </w:rPr>
        <w:t>65,80 га</w:t>
      </w:r>
      <w:r w:rsidRPr="00F04F2F">
        <w:rPr>
          <w:sz w:val="24"/>
        </w:rPr>
        <w:t>;</w:t>
      </w:r>
    </w:p>
    <w:p w:rsidR="007E3E92" w:rsidRPr="00F04F2F" w:rsidRDefault="007E3E92" w:rsidP="00F04F2F">
      <w:pPr>
        <w:pStyle w:val="S8"/>
        <w:rPr>
          <w:sz w:val="24"/>
        </w:rPr>
      </w:pPr>
      <w:r w:rsidRPr="00F04F2F">
        <w:rPr>
          <w:sz w:val="24"/>
        </w:rPr>
        <w:t xml:space="preserve">–  д. </w:t>
      </w:r>
      <w:proofErr w:type="spellStart"/>
      <w:r w:rsidRPr="00F04F2F">
        <w:rPr>
          <w:sz w:val="24"/>
        </w:rPr>
        <w:t>Очкино</w:t>
      </w:r>
      <w:proofErr w:type="spellEnd"/>
      <w:r w:rsidR="00BA409D" w:rsidRPr="00F04F2F">
        <w:rPr>
          <w:sz w:val="24"/>
        </w:rPr>
        <w:t>–104,76</w:t>
      </w:r>
      <w:r w:rsidRPr="00F04F2F">
        <w:rPr>
          <w:sz w:val="24"/>
        </w:rPr>
        <w:t xml:space="preserve"> га;</w:t>
      </w:r>
    </w:p>
    <w:p w:rsidR="007E3E92" w:rsidRPr="00F04F2F" w:rsidRDefault="007E3E92" w:rsidP="004469B9">
      <w:pPr>
        <w:pStyle w:val="S8"/>
        <w:spacing w:after="240"/>
        <w:rPr>
          <w:sz w:val="24"/>
        </w:rPr>
      </w:pPr>
      <w:r w:rsidRPr="00F04F2F">
        <w:rPr>
          <w:sz w:val="24"/>
        </w:rPr>
        <w:t xml:space="preserve">–  </w:t>
      </w:r>
      <w:r w:rsidR="00BA409D" w:rsidRPr="00F04F2F">
        <w:rPr>
          <w:sz w:val="24"/>
        </w:rPr>
        <w:t>р</w:t>
      </w:r>
      <w:r w:rsidRPr="00F04F2F">
        <w:rPr>
          <w:sz w:val="24"/>
        </w:rPr>
        <w:t>.п. Чистоозерное–</w:t>
      </w:r>
      <w:r w:rsidR="00BA409D" w:rsidRPr="00F04F2F">
        <w:rPr>
          <w:sz w:val="24"/>
        </w:rPr>
        <w:t>1105,96</w:t>
      </w:r>
      <w:r w:rsidRPr="00F04F2F">
        <w:rPr>
          <w:sz w:val="24"/>
        </w:rPr>
        <w:t xml:space="preserve"> га.</w:t>
      </w:r>
    </w:p>
    <w:p w:rsidR="00820916" w:rsidRPr="004469B9" w:rsidRDefault="00763B47" w:rsidP="004469B9">
      <w:pPr>
        <w:pStyle w:val="afd"/>
        <w:spacing w:before="240" w:after="240"/>
        <w:ind w:firstLine="709"/>
        <w:jc w:val="both"/>
        <w:rPr>
          <w:sz w:val="24"/>
          <w:szCs w:val="24"/>
        </w:rPr>
      </w:pPr>
      <w:r w:rsidRPr="004469B9">
        <w:rPr>
          <w:sz w:val="24"/>
          <w:szCs w:val="24"/>
        </w:rPr>
        <w:t>Развитие населенных пунктов будет происходить за счет присоединения земель сельскохозяйственного назначения</w:t>
      </w:r>
      <w:r w:rsidR="00BA409D" w:rsidRPr="004469B9">
        <w:rPr>
          <w:sz w:val="24"/>
          <w:szCs w:val="24"/>
        </w:rPr>
        <w:t xml:space="preserve">, земель </w:t>
      </w:r>
      <w:r w:rsidR="00510794" w:rsidRPr="004469B9">
        <w:rPr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055DD2" w:rsidRPr="00F04F2F" w:rsidRDefault="00055DD2" w:rsidP="00F04F2F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F04F2F">
        <w:rPr>
          <w:rFonts w:ascii="Times New Roman" w:hAnsi="Times New Roman"/>
          <w:i/>
          <w:sz w:val="24"/>
          <w:szCs w:val="24"/>
        </w:rPr>
        <w:t xml:space="preserve">Таблица </w:t>
      </w:r>
      <w:r w:rsidR="005230D1" w:rsidRPr="00F04F2F">
        <w:rPr>
          <w:rFonts w:ascii="Times New Roman" w:hAnsi="Times New Roman"/>
          <w:i/>
          <w:sz w:val="24"/>
          <w:szCs w:val="24"/>
        </w:rPr>
        <w:t>4.1</w:t>
      </w:r>
    </w:p>
    <w:p w:rsidR="00055DD2" w:rsidRPr="00F04F2F" w:rsidRDefault="00055DD2" w:rsidP="00055DD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04F2F">
        <w:rPr>
          <w:rFonts w:ascii="Times New Roman" w:hAnsi="Times New Roman"/>
          <w:i/>
          <w:sz w:val="24"/>
          <w:szCs w:val="24"/>
        </w:rPr>
        <w:t xml:space="preserve">Распределение земель по категориям и видам угодий МО р.п. Чистоозерное </w:t>
      </w:r>
    </w:p>
    <w:p w:rsidR="005230D1" w:rsidRPr="00F04F2F" w:rsidRDefault="005230D1" w:rsidP="00055DD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04F2F">
        <w:rPr>
          <w:rFonts w:ascii="Times New Roman" w:hAnsi="Times New Roman"/>
          <w:i/>
          <w:sz w:val="24"/>
          <w:szCs w:val="24"/>
        </w:rPr>
        <w:t>на расчетный срок.</w:t>
      </w:r>
    </w:p>
    <w:tbl>
      <w:tblPr>
        <w:tblStyle w:val="af0"/>
        <w:tblW w:w="5000" w:type="pct"/>
        <w:tblLook w:val="04A0"/>
      </w:tblPr>
      <w:tblGrid>
        <w:gridCol w:w="594"/>
        <w:gridCol w:w="4758"/>
        <w:gridCol w:w="1701"/>
        <w:gridCol w:w="852"/>
        <w:gridCol w:w="1275"/>
        <w:gridCol w:w="957"/>
      </w:tblGrid>
      <w:tr w:rsidR="00055DD2" w:rsidRPr="00F04F2F" w:rsidTr="00E943BB">
        <w:tc>
          <w:tcPr>
            <w:tcW w:w="293" w:type="pct"/>
            <w:vMerge w:val="restart"/>
            <w:vAlign w:val="center"/>
          </w:tcPr>
          <w:p w:rsidR="00055DD2" w:rsidRPr="00F04F2F" w:rsidRDefault="00055DD2" w:rsidP="005230D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 xml:space="preserve">№    </w:t>
            </w:r>
            <w:proofErr w:type="spellStart"/>
            <w:proofErr w:type="gramStart"/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7" w:type="pct"/>
            <w:vMerge w:val="restart"/>
            <w:vAlign w:val="center"/>
          </w:tcPr>
          <w:p w:rsidR="00055DD2" w:rsidRPr="00F04F2F" w:rsidRDefault="00055DD2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категория земель</w:t>
            </w:r>
          </w:p>
        </w:tc>
        <w:tc>
          <w:tcPr>
            <w:tcW w:w="2360" w:type="pct"/>
            <w:gridSpan w:val="4"/>
            <w:vAlign w:val="center"/>
          </w:tcPr>
          <w:p w:rsidR="00055DD2" w:rsidRPr="00F04F2F" w:rsidRDefault="00055DD2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Общая площадь</w:t>
            </w:r>
          </w:p>
        </w:tc>
      </w:tr>
      <w:tr w:rsidR="00E943BB" w:rsidRPr="00F04F2F" w:rsidTr="00FD156F">
        <w:trPr>
          <w:trHeight w:val="509"/>
        </w:trPr>
        <w:tc>
          <w:tcPr>
            <w:tcW w:w="293" w:type="pct"/>
            <w:vMerge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7" w:type="pct"/>
            <w:vMerge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Сущ. Положение,</w:t>
            </w:r>
          </w:p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2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Расч</w:t>
            </w:r>
            <w:proofErr w:type="spellEnd"/>
            <w:r w:rsidRPr="00F04F2F">
              <w:rPr>
                <w:rFonts w:ascii="Times New Roman" w:hAnsi="Times New Roman"/>
                <w:sz w:val="24"/>
                <w:szCs w:val="24"/>
              </w:rPr>
              <w:t>. срок,</w:t>
            </w:r>
          </w:p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472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055DD2" w:rsidRPr="00F04F2F" w:rsidRDefault="00055DD2" w:rsidP="00B92DC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7" w:type="pct"/>
            <w:vAlign w:val="center"/>
          </w:tcPr>
          <w:p w:rsidR="00055DD2" w:rsidRPr="00F04F2F" w:rsidRDefault="00055DD2" w:rsidP="00B92DC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839" w:type="pct"/>
            <w:vAlign w:val="center"/>
          </w:tcPr>
          <w:p w:rsidR="00055DD2" w:rsidRPr="00F04F2F" w:rsidRDefault="00055DD2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14</w:t>
            </w:r>
            <w:r w:rsidR="00EF21C1" w:rsidRPr="00F04F2F">
              <w:rPr>
                <w:rFonts w:ascii="Times New Roman" w:hAnsi="Times New Roman"/>
                <w:sz w:val="24"/>
                <w:szCs w:val="24"/>
              </w:rPr>
              <w:t> </w:t>
            </w:r>
            <w:r w:rsidRPr="00F04F2F">
              <w:rPr>
                <w:rFonts w:ascii="Times New Roman" w:hAnsi="Times New Roman"/>
                <w:sz w:val="24"/>
                <w:szCs w:val="24"/>
              </w:rPr>
              <w:t>403</w:t>
            </w:r>
            <w:r w:rsidR="00EF21C1" w:rsidRPr="00F04F2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20" w:type="pct"/>
            <w:vAlign w:val="center"/>
          </w:tcPr>
          <w:p w:rsidR="00055DD2" w:rsidRPr="00F04F2F" w:rsidRDefault="00055DD2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36,48</w:t>
            </w:r>
          </w:p>
        </w:tc>
        <w:tc>
          <w:tcPr>
            <w:tcW w:w="629" w:type="pct"/>
            <w:vAlign w:val="center"/>
          </w:tcPr>
          <w:p w:rsidR="00055DD2" w:rsidRPr="00F04F2F" w:rsidRDefault="00EF21C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14 062,35</w:t>
            </w:r>
          </w:p>
        </w:tc>
        <w:tc>
          <w:tcPr>
            <w:tcW w:w="472" w:type="pct"/>
            <w:vAlign w:val="center"/>
          </w:tcPr>
          <w:p w:rsidR="00055DD2" w:rsidRPr="00F04F2F" w:rsidRDefault="00E943BB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7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839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1 269,82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629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1385,20</w:t>
            </w:r>
          </w:p>
        </w:tc>
        <w:tc>
          <w:tcPr>
            <w:tcW w:w="472" w:type="pct"/>
            <w:vAlign w:val="center"/>
          </w:tcPr>
          <w:p w:rsidR="005230D1" w:rsidRPr="00F04F2F" w:rsidRDefault="00E943BB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3,51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7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4F2F">
              <w:rPr>
                <w:rFonts w:ascii="Times New Roman" w:hAnsi="Times New Roman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иго специального назначения</w:t>
            </w:r>
            <w:proofErr w:type="gramEnd"/>
          </w:p>
        </w:tc>
        <w:tc>
          <w:tcPr>
            <w:tcW w:w="83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343,41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629" w:type="pct"/>
            <w:vAlign w:val="center"/>
          </w:tcPr>
          <w:p w:rsidR="005230D1" w:rsidRPr="00F04F2F" w:rsidRDefault="00EF21C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385,68</w:t>
            </w:r>
          </w:p>
        </w:tc>
        <w:tc>
          <w:tcPr>
            <w:tcW w:w="472" w:type="pct"/>
            <w:vAlign w:val="center"/>
          </w:tcPr>
          <w:p w:rsidR="005230D1" w:rsidRPr="00F04F2F" w:rsidRDefault="00E943BB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7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особо охраняемых территорий и объектов</w:t>
            </w:r>
          </w:p>
        </w:tc>
        <w:tc>
          <w:tcPr>
            <w:tcW w:w="83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7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839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1 530,0</w:t>
            </w:r>
          </w:p>
        </w:tc>
        <w:tc>
          <w:tcPr>
            <w:tcW w:w="420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629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1 530,0</w:t>
            </w:r>
          </w:p>
        </w:tc>
        <w:tc>
          <w:tcPr>
            <w:tcW w:w="472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7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839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420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629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472" w:type="pct"/>
            <w:vAlign w:val="center"/>
          </w:tcPr>
          <w:p w:rsidR="00EF21C1" w:rsidRPr="00F04F2F" w:rsidRDefault="00EF21C1" w:rsidP="00EF21C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47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Земли рекреации</w:t>
            </w:r>
          </w:p>
        </w:tc>
        <w:tc>
          <w:tcPr>
            <w:tcW w:w="839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10</w:t>
            </w:r>
            <w:r w:rsidR="00EF21C1" w:rsidRPr="00F04F2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629" w:type="pct"/>
            <w:vAlign w:val="center"/>
          </w:tcPr>
          <w:p w:rsidR="005230D1" w:rsidRPr="00F04F2F" w:rsidRDefault="00EF21C1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  <w:tc>
          <w:tcPr>
            <w:tcW w:w="472" w:type="pct"/>
            <w:vAlign w:val="center"/>
          </w:tcPr>
          <w:p w:rsidR="005230D1" w:rsidRPr="00F04F2F" w:rsidRDefault="00E943BB" w:rsidP="00B92DC5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</w:tr>
      <w:tr w:rsidR="00E943BB" w:rsidRPr="00F04F2F" w:rsidTr="00FD156F">
        <w:tc>
          <w:tcPr>
            <w:tcW w:w="293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47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Категория земель не установлена</w:t>
            </w:r>
          </w:p>
        </w:tc>
        <w:tc>
          <w:tcPr>
            <w:tcW w:w="83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21 216,77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  <w:tc>
          <w:tcPr>
            <w:tcW w:w="62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21 216,77</w:t>
            </w:r>
          </w:p>
        </w:tc>
        <w:tc>
          <w:tcPr>
            <w:tcW w:w="472" w:type="pct"/>
            <w:vAlign w:val="center"/>
          </w:tcPr>
          <w:p w:rsidR="005230D1" w:rsidRPr="00F04F2F" w:rsidRDefault="005230D1" w:rsidP="00E943BB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53,</w:t>
            </w:r>
            <w:r w:rsidR="00E943BB" w:rsidRPr="00F04F2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E943BB" w:rsidRPr="00F04F2F" w:rsidTr="00FD156F">
        <w:tc>
          <w:tcPr>
            <w:tcW w:w="2640" w:type="pct"/>
            <w:gridSpan w:val="2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ИТОГО:</w:t>
            </w:r>
          </w:p>
        </w:tc>
        <w:tc>
          <w:tcPr>
            <w:tcW w:w="83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="00EF21C1" w:rsidRPr="00F04F2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EF21C1" w:rsidRPr="00F04F2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20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629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="00EF21C1" w:rsidRPr="00F04F2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EF21C1" w:rsidRPr="00F04F2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72" w:type="pct"/>
            <w:vAlign w:val="center"/>
          </w:tcPr>
          <w:p w:rsidR="005230D1" w:rsidRPr="00F04F2F" w:rsidRDefault="005230D1" w:rsidP="005230D1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C1731" w:rsidRPr="00F04F2F" w:rsidRDefault="00DC1731" w:rsidP="00D210F5">
      <w:pPr>
        <w:pStyle w:val="S8"/>
        <w:rPr>
          <w:sz w:val="24"/>
        </w:rPr>
      </w:pPr>
    </w:p>
    <w:p w:rsidR="0062467A" w:rsidRPr="004469B9" w:rsidRDefault="0062467A" w:rsidP="0062467A">
      <w:pPr>
        <w:pStyle w:val="S8"/>
        <w:spacing w:after="240"/>
        <w:rPr>
          <w:sz w:val="24"/>
        </w:rPr>
      </w:pPr>
      <w:r w:rsidRPr="004469B9">
        <w:rPr>
          <w:sz w:val="24"/>
        </w:rPr>
        <w:t>Земли лесного и водного фонда  останутся без изменений на расчётный срок.</w:t>
      </w:r>
    </w:p>
    <w:p w:rsidR="0062467A" w:rsidRPr="004469B9" w:rsidRDefault="0062467A" w:rsidP="0062467A">
      <w:pPr>
        <w:pStyle w:val="a7"/>
        <w:spacing w:after="240" w:line="240" w:lineRule="auto"/>
        <w:ind w:left="0" w:firstLine="709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4469B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назначения:</w:t>
      </w:r>
      <w:proofErr w:type="gramEnd"/>
    </w:p>
    <w:p w:rsidR="0062467A" w:rsidRPr="004469B9" w:rsidRDefault="0062467A" w:rsidP="0062467A">
      <w:pPr>
        <w:pStyle w:val="a7"/>
        <w:spacing w:after="24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Увеличится площадь земель данной категории  на 42,27 га за счет строительства новой автодороги транспортного коридора Татарск – Карасук, СТО (п.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</w:rPr>
        <w:t>Яблоневка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</w:rPr>
        <w:t xml:space="preserve">) и нового кладбища (п. </w:t>
      </w:r>
      <w:proofErr w:type="spellStart"/>
      <w:r w:rsidRPr="004469B9">
        <w:rPr>
          <w:rFonts w:ascii="Times New Roman" w:hAnsi="Times New Roman"/>
          <w:color w:val="000000" w:themeColor="text1"/>
          <w:sz w:val="24"/>
          <w:szCs w:val="24"/>
        </w:rPr>
        <w:t>Яблоневка</w:t>
      </w:r>
      <w:proofErr w:type="spellEnd"/>
      <w:r w:rsidRPr="004469B9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62467A" w:rsidRPr="004469B9" w:rsidRDefault="0062467A" w:rsidP="0062467A">
      <w:pPr>
        <w:pStyle w:val="S8"/>
        <w:spacing w:after="240"/>
        <w:rPr>
          <w:i/>
          <w:color w:val="000000" w:themeColor="text1"/>
          <w:sz w:val="24"/>
        </w:rPr>
      </w:pPr>
      <w:r w:rsidRPr="004469B9">
        <w:rPr>
          <w:i/>
          <w:color w:val="000000" w:themeColor="text1"/>
          <w:sz w:val="24"/>
        </w:rPr>
        <w:t>Земли рекреации:</w:t>
      </w:r>
    </w:p>
    <w:p w:rsidR="0062467A" w:rsidRPr="004469B9" w:rsidRDefault="0062467A" w:rsidP="0062467A">
      <w:pPr>
        <w:pStyle w:val="S8"/>
        <w:spacing w:after="240"/>
        <w:rPr>
          <w:color w:val="000000" w:themeColor="text1"/>
          <w:sz w:val="24"/>
        </w:rPr>
      </w:pPr>
      <w:r w:rsidRPr="004469B9">
        <w:rPr>
          <w:color w:val="000000" w:themeColor="text1"/>
          <w:sz w:val="24"/>
        </w:rPr>
        <w:t>Увеличатся в балансе на 183,0 га (с 0,02 % до 0,49 %). За счет организации рекреационной зоны на озере Чистое и оздоровительной зоны на озере «Лечебное».</w:t>
      </w:r>
    </w:p>
    <w:p w:rsidR="00DC1731" w:rsidRPr="00F04F2F" w:rsidRDefault="00DC1731" w:rsidP="00D210F5">
      <w:pPr>
        <w:pStyle w:val="S8"/>
        <w:rPr>
          <w:sz w:val="24"/>
        </w:rPr>
      </w:pPr>
    </w:p>
    <w:p w:rsidR="007B53E0" w:rsidRPr="00F04F2F" w:rsidRDefault="000319CE" w:rsidP="004F6241">
      <w:pPr>
        <w:pStyle w:val="27"/>
        <w:ind w:left="1429"/>
        <w:rPr>
          <w:sz w:val="24"/>
          <w:szCs w:val="24"/>
        </w:rPr>
      </w:pPr>
      <w:bookmarkStart w:id="25" w:name="_Toc350246188"/>
      <w:r w:rsidRPr="00F04F2F">
        <w:rPr>
          <w:sz w:val="24"/>
          <w:szCs w:val="24"/>
        </w:rPr>
        <w:t>5</w:t>
      </w:r>
      <w:r w:rsidR="004F6241" w:rsidRPr="00F04F2F">
        <w:rPr>
          <w:sz w:val="24"/>
          <w:szCs w:val="24"/>
        </w:rPr>
        <w:t>.</w:t>
      </w:r>
      <w:r w:rsidR="0029712F" w:rsidRPr="00F04F2F">
        <w:rPr>
          <w:sz w:val="24"/>
          <w:szCs w:val="24"/>
        </w:rPr>
        <w:t>Технико-экономические показатели проекта</w:t>
      </w:r>
      <w:bookmarkEnd w:id="25"/>
    </w:p>
    <w:p w:rsidR="00C95A08" w:rsidRPr="00F04F2F" w:rsidRDefault="00C95A08" w:rsidP="00C95A08">
      <w:pPr>
        <w:pStyle w:val="S8"/>
        <w:ind w:left="600" w:firstLine="0"/>
        <w:jc w:val="right"/>
        <w:rPr>
          <w:i/>
          <w:color w:val="000000" w:themeColor="text1"/>
          <w:sz w:val="24"/>
        </w:rPr>
      </w:pPr>
      <w:r w:rsidRPr="00F04F2F">
        <w:rPr>
          <w:i/>
          <w:color w:val="000000" w:themeColor="text1"/>
          <w:sz w:val="24"/>
        </w:rPr>
        <w:t xml:space="preserve">Таблица </w:t>
      </w:r>
      <w:r w:rsidR="000319CE" w:rsidRPr="00F04F2F">
        <w:rPr>
          <w:i/>
          <w:color w:val="000000" w:themeColor="text1"/>
          <w:sz w:val="24"/>
        </w:rPr>
        <w:t>5</w:t>
      </w:r>
      <w:r w:rsidR="004F6241" w:rsidRPr="00F04F2F">
        <w:rPr>
          <w:i/>
          <w:color w:val="000000" w:themeColor="text1"/>
          <w:sz w:val="24"/>
        </w:rPr>
        <w:t>.1</w:t>
      </w:r>
    </w:p>
    <w:p w:rsidR="00C95A08" w:rsidRPr="00F04F2F" w:rsidRDefault="00C95A08" w:rsidP="00C95A08">
      <w:pPr>
        <w:pStyle w:val="S8"/>
        <w:spacing w:after="240"/>
        <w:ind w:left="600" w:firstLine="0"/>
        <w:jc w:val="center"/>
        <w:rPr>
          <w:i/>
          <w:color w:val="000000" w:themeColor="text1"/>
          <w:sz w:val="24"/>
        </w:rPr>
      </w:pPr>
      <w:r w:rsidRPr="00F04F2F">
        <w:rPr>
          <w:i/>
          <w:color w:val="000000" w:themeColor="text1"/>
          <w:sz w:val="24"/>
        </w:rPr>
        <w:t>Основные технико-экономические показатели проекта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3544"/>
        <w:gridCol w:w="1559"/>
        <w:gridCol w:w="1418"/>
        <w:gridCol w:w="1417"/>
        <w:gridCol w:w="1276"/>
      </w:tblGrid>
      <w:tr w:rsidR="00CE7661" w:rsidRPr="00F04F2F" w:rsidTr="00FD156F">
        <w:trPr>
          <w:trHeight w:val="834"/>
        </w:trPr>
        <w:tc>
          <w:tcPr>
            <w:tcW w:w="529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№</w:t>
            </w:r>
          </w:p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п.п.</w:t>
            </w:r>
          </w:p>
        </w:tc>
        <w:tc>
          <w:tcPr>
            <w:tcW w:w="3544" w:type="dxa"/>
          </w:tcPr>
          <w:p w:rsidR="00CE7661" w:rsidRPr="00F04F2F" w:rsidRDefault="00315640" w:rsidP="00AC0A16">
            <w:pPr>
              <w:pStyle w:val="3"/>
              <w:spacing w:before="0" w:line="240" w:lineRule="auto"/>
              <w:jc w:val="both"/>
              <w:rPr>
                <w:rFonts w:ascii="Times New Roman" w:hAnsi="Times New Roman"/>
                <w:snapToGrid w:val="0"/>
                <w:color w:val="auto"/>
                <w:sz w:val="24"/>
                <w:szCs w:val="24"/>
              </w:rPr>
            </w:pPr>
            <w:bookmarkStart w:id="26" w:name="_Toc350190800"/>
            <w:bookmarkStart w:id="27" w:name="_Toc350243608"/>
            <w:bookmarkStart w:id="28" w:name="_Toc350246189"/>
            <w:r w:rsidRPr="00F04F2F">
              <w:rPr>
                <w:rFonts w:ascii="Times New Roman" w:hAnsi="Times New Roman"/>
                <w:snapToGrid w:val="0"/>
                <w:color w:val="auto"/>
                <w:sz w:val="24"/>
                <w:szCs w:val="24"/>
              </w:rPr>
              <w:t>Показатель</w:t>
            </w:r>
            <w:bookmarkEnd w:id="26"/>
            <w:bookmarkEnd w:id="27"/>
            <w:bookmarkEnd w:id="28"/>
          </w:p>
        </w:tc>
        <w:tc>
          <w:tcPr>
            <w:tcW w:w="1559" w:type="dxa"/>
          </w:tcPr>
          <w:p w:rsidR="00CE7661" w:rsidRPr="00F04F2F" w:rsidRDefault="00CE7661" w:rsidP="00AC0A1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Ед</w:t>
            </w:r>
            <w:proofErr w:type="gramStart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.и</w:t>
            </w:r>
            <w:proofErr w:type="gramEnd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зме</w:t>
            </w:r>
            <w:proofErr w:type="spellEnd"/>
          </w:p>
          <w:p w:rsidR="00CE7661" w:rsidRPr="00F04F2F" w:rsidRDefault="00CE7661" w:rsidP="00AC0A1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рения</w:t>
            </w:r>
          </w:p>
        </w:tc>
        <w:tc>
          <w:tcPr>
            <w:tcW w:w="1418" w:type="dxa"/>
          </w:tcPr>
          <w:p w:rsidR="00CE7661" w:rsidRPr="00F04F2F" w:rsidRDefault="00CE7661" w:rsidP="00AC0A1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Сущест</w:t>
            </w:r>
            <w:proofErr w:type="spellEnd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.</w:t>
            </w:r>
          </w:p>
          <w:p w:rsidR="00CE7661" w:rsidRPr="00F04F2F" w:rsidRDefault="00AC0A16" w:rsidP="00AC0A1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</w:t>
            </w:r>
            <w:r w:rsidR="00CE7661"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оло</w:t>
            </w: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-</w:t>
            </w:r>
            <w:r w:rsidR="00CE7661"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жение</w:t>
            </w:r>
            <w:proofErr w:type="spellEnd"/>
            <w:proofErr w:type="gramEnd"/>
          </w:p>
        </w:tc>
        <w:tc>
          <w:tcPr>
            <w:tcW w:w="1417" w:type="dxa"/>
          </w:tcPr>
          <w:p w:rsidR="0064766B" w:rsidRPr="00F04F2F" w:rsidRDefault="00AC0A16" w:rsidP="0062467A">
            <w:pPr>
              <w:pStyle w:val="31"/>
              <w:spacing w:after="0"/>
              <w:ind w:left="-108" w:right="-108"/>
              <w:jc w:val="both"/>
              <w:rPr>
                <w:b/>
                <w:sz w:val="24"/>
                <w:szCs w:val="24"/>
              </w:rPr>
            </w:pPr>
            <w:r w:rsidRPr="00F04F2F">
              <w:rPr>
                <w:b/>
                <w:sz w:val="24"/>
                <w:szCs w:val="24"/>
              </w:rPr>
              <w:t>Первая оче</w:t>
            </w:r>
            <w:r w:rsidR="00CE7661" w:rsidRPr="00F04F2F">
              <w:rPr>
                <w:b/>
                <w:sz w:val="24"/>
                <w:szCs w:val="24"/>
              </w:rPr>
              <w:t>редь</w:t>
            </w:r>
          </w:p>
          <w:p w:rsidR="0062467A" w:rsidRDefault="0062467A" w:rsidP="0062467A">
            <w:pPr>
              <w:pStyle w:val="31"/>
              <w:spacing w:after="0"/>
              <w:ind w:left="-108" w:right="-108"/>
              <w:jc w:val="both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Стро</w:t>
            </w:r>
            <w:r w:rsidR="00CE7661" w:rsidRPr="00F04F2F">
              <w:rPr>
                <w:b/>
                <w:snapToGrid w:val="0"/>
                <w:sz w:val="24"/>
                <w:szCs w:val="24"/>
              </w:rPr>
              <w:t>итель</w:t>
            </w:r>
          </w:p>
          <w:p w:rsidR="00CE7661" w:rsidRPr="00F04F2F" w:rsidRDefault="00CE7661" w:rsidP="0062467A">
            <w:pPr>
              <w:pStyle w:val="31"/>
              <w:spacing w:after="0"/>
              <w:ind w:left="-108" w:right="-108"/>
              <w:jc w:val="both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b/>
                <w:snapToGrid w:val="0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276" w:type="dxa"/>
          </w:tcPr>
          <w:p w:rsidR="00CE7661" w:rsidRPr="00F04F2F" w:rsidRDefault="00CE7661" w:rsidP="00AC0A16">
            <w:pPr>
              <w:pStyle w:val="31"/>
              <w:spacing w:after="0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04F2F">
              <w:rPr>
                <w:b/>
                <w:sz w:val="24"/>
                <w:szCs w:val="24"/>
              </w:rPr>
              <w:t>Расчет</w:t>
            </w:r>
            <w:r w:rsidR="00AC0A16" w:rsidRPr="00F04F2F">
              <w:rPr>
                <w:b/>
                <w:sz w:val="24"/>
                <w:szCs w:val="24"/>
              </w:rPr>
              <w:t>-</w:t>
            </w:r>
            <w:r w:rsidRPr="00F04F2F">
              <w:rPr>
                <w:b/>
                <w:sz w:val="24"/>
                <w:szCs w:val="24"/>
              </w:rPr>
              <w:t>ный</w:t>
            </w:r>
            <w:proofErr w:type="spellEnd"/>
            <w:proofErr w:type="gramEnd"/>
          </w:p>
          <w:p w:rsidR="00CE7661" w:rsidRPr="00F04F2F" w:rsidRDefault="00CE7661" w:rsidP="00AC0A1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срок</w:t>
            </w:r>
          </w:p>
        </w:tc>
      </w:tr>
      <w:tr w:rsidR="00CE7661" w:rsidRPr="00F04F2F" w:rsidTr="00FD156F">
        <w:trPr>
          <w:trHeight w:val="295"/>
        </w:trPr>
        <w:tc>
          <w:tcPr>
            <w:tcW w:w="529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E7661" w:rsidRPr="00F04F2F" w:rsidRDefault="00CE7661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6</w:t>
            </w:r>
          </w:p>
        </w:tc>
      </w:tr>
      <w:tr w:rsidR="00CE7661" w:rsidRPr="00F04F2F" w:rsidTr="0062467A">
        <w:tc>
          <w:tcPr>
            <w:tcW w:w="529" w:type="dxa"/>
          </w:tcPr>
          <w:p w:rsidR="00CE7661" w:rsidRPr="00F04F2F" w:rsidRDefault="00CE7661" w:rsidP="00D210F5">
            <w:pPr>
              <w:spacing w:line="240" w:lineRule="auto"/>
              <w:ind w:right="-108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5"/>
            <w:vAlign w:val="center"/>
          </w:tcPr>
          <w:p w:rsidR="00CE7661" w:rsidRPr="00F04F2F" w:rsidRDefault="00CE7661" w:rsidP="00D210F5">
            <w:pPr>
              <w:spacing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Территория</w:t>
            </w:r>
          </w:p>
        </w:tc>
      </w:tr>
      <w:tr w:rsidR="0048484A" w:rsidRPr="00F04F2F" w:rsidTr="00FD156F">
        <w:tc>
          <w:tcPr>
            <w:tcW w:w="529" w:type="dxa"/>
          </w:tcPr>
          <w:p w:rsidR="0048484A" w:rsidRPr="00F04F2F" w:rsidRDefault="0048484A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1.1.</w:t>
            </w:r>
          </w:p>
        </w:tc>
        <w:tc>
          <w:tcPr>
            <w:tcW w:w="3544" w:type="dxa"/>
            <w:vAlign w:val="center"/>
          </w:tcPr>
          <w:p w:rsidR="0048484A" w:rsidRPr="00F04F2F" w:rsidRDefault="0048484A" w:rsidP="00B1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 xml:space="preserve">Площадь территории </w:t>
            </w:r>
            <w:r w:rsidR="00B177D9" w:rsidRPr="00F04F2F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1559" w:type="dxa"/>
          </w:tcPr>
          <w:p w:rsidR="0048484A" w:rsidRPr="00F04F2F" w:rsidRDefault="0048484A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39392</w:t>
            </w:r>
          </w:p>
        </w:tc>
        <w:tc>
          <w:tcPr>
            <w:tcW w:w="1417" w:type="dxa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39392</w:t>
            </w:r>
          </w:p>
        </w:tc>
        <w:tc>
          <w:tcPr>
            <w:tcW w:w="1276" w:type="dxa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39392</w:t>
            </w:r>
          </w:p>
        </w:tc>
      </w:tr>
      <w:tr w:rsidR="0048484A" w:rsidRPr="00F04F2F" w:rsidTr="00FD156F">
        <w:tc>
          <w:tcPr>
            <w:tcW w:w="529" w:type="dxa"/>
          </w:tcPr>
          <w:p w:rsidR="0048484A" w:rsidRPr="00F04F2F" w:rsidRDefault="0048484A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1.2</w:t>
            </w:r>
          </w:p>
        </w:tc>
        <w:tc>
          <w:tcPr>
            <w:tcW w:w="3544" w:type="dxa"/>
            <w:vAlign w:val="center"/>
          </w:tcPr>
          <w:p w:rsidR="0048484A" w:rsidRPr="00F04F2F" w:rsidRDefault="0048484A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Численность населения, занятого в личном подсобном хозяйстве</w:t>
            </w:r>
          </w:p>
        </w:tc>
        <w:tc>
          <w:tcPr>
            <w:tcW w:w="1559" w:type="dxa"/>
            <w:vAlign w:val="bottom"/>
          </w:tcPr>
          <w:p w:rsidR="0048484A" w:rsidRPr="00F04F2F" w:rsidRDefault="0048484A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чел./%</w:t>
            </w:r>
          </w:p>
        </w:tc>
        <w:tc>
          <w:tcPr>
            <w:tcW w:w="1418" w:type="dxa"/>
            <w:vAlign w:val="bottom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90/1</w:t>
            </w:r>
          </w:p>
        </w:tc>
        <w:tc>
          <w:tcPr>
            <w:tcW w:w="1417" w:type="dxa"/>
            <w:vAlign w:val="bottom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113/1,3</w:t>
            </w:r>
          </w:p>
        </w:tc>
        <w:tc>
          <w:tcPr>
            <w:tcW w:w="1276" w:type="dxa"/>
            <w:vAlign w:val="bottom"/>
          </w:tcPr>
          <w:p w:rsidR="0048484A" w:rsidRPr="00F04F2F" w:rsidRDefault="002D64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149/1,6</w:t>
            </w:r>
          </w:p>
        </w:tc>
      </w:tr>
      <w:tr w:rsidR="0048484A" w:rsidRPr="00F04F2F" w:rsidTr="0062467A">
        <w:tc>
          <w:tcPr>
            <w:tcW w:w="529" w:type="dxa"/>
          </w:tcPr>
          <w:p w:rsidR="0048484A" w:rsidRPr="00F04F2F" w:rsidRDefault="0048484A" w:rsidP="00D210F5">
            <w:pPr>
              <w:spacing w:line="240" w:lineRule="auto"/>
              <w:ind w:right="-108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5"/>
            <w:vAlign w:val="center"/>
          </w:tcPr>
          <w:p w:rsidR="0048484A" w:rsidRPr="00F04F2F" w:rsidRDefault="0048484A" w:rsidP="00D210F5">
            <w:pPr>
              <w:spacing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Жилищное строительство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2.1</w:t>
            </w:r>
          </w:p>
        </w:tc>
        <w:tc>
          <w:tcPr>
            <w:tcW w:w="3544" w:type="dxa"/>
            <w:vAlign w:val="center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Жилищный фонд</w:t>
            </w:r>
          </w:p>
        </w:tc>
        <w:tc>
          <w:tcPr>
            <w:tcW w:w="1559" w:type="dxa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тыс.м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.к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в</w:t>
            </w:r>
            <w:proofErr w:type="spellEnd"/>
          </w:p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общ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.п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л</w:t>
            </w:r>
            <w:proofErr w:type="spell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квартир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165,7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234,9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279,0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2.2</w:t>
            </w:r>
          </w:p>
        </w:tc>
        <w:tc>
          <w:tcPr>
            <w:tcW w:w="3544" w:type="dxa"/>
            <w:vAlign w:val="center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1559" w:type="dxa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тыс.м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.к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в</w:t>
            </w:r>
            <w:proofErr w:type="spellEnd"/>
          </w:p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общ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.п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л</w:t>
            </w:r>
            <w:proofErr w:type="spell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квартир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69,2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113,3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2.3</w:t>
            </w:r>
          </w:p>
        </w:tc>
        <w:tc>
          <w:tcPr>
            <w:tcW w:w="3544" w:type="dxa"/>
            <w:vAlign w:val="center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Средняя обеспеченность населения общей площадью квартир</w:t>
            </w:r>
          </w:p>
        </w:tc>
        <w:tc>
          <w:tcPr>
            <w:tcW w:w="1559" w:type="dxa"/>
          </w:tcPr>
          <w:p w:rsidR="008E6E96" w:rsidRPr="00F04F2F" w:rsidRDefault="008E6E96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  <w:vertAlign w:val="superscript"/>
              </w:rPr>
              <w:t>2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/чел.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19,6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27,0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30,0</w:t>
            </w:r>
          </w:p>
        </w:tc>
      </w:tr>
      <w:tr w:rsidR="0048484A" w:rsidRPr="00F04F2F" w:rsidTr="0062467A">
        <w:tc>
          <w:tcPr>
            <w:tcW w:w="529" w:type="dxa"/>
          </w:tcPr>
          <w:p w:rsidR="0048484A" w:rsidRPr="00F04F2F" w:rsidRDefault="0048484A" w:rsidP="00D210F5">
            <w:pPr>
              <w:spacing w:line="240" w:lineRule="auto"/>
              <w:ind w:right="-108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5"/>
            <w:vAlign w:val="center"/>
          </w:tcPr>
          <w:p w:rsidR="0048484A" w:rsidRPr="00F04F2F" w:rsidRDefault="0048484A" w:rsidP="00D210F5">
            <w:pPr>
              <w:spacing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Учреждения культурно-бытового обслуживания населения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3.1</w:t>
            </w:r>
          </w:p>
        </w:tc>
        <w:tc>
          <w:tcPr>
            <w:tcW w:w="3544" w:type="dxa"/>
            <w:vAlign w:val="center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Детские дошкольные учреждения-всего</w:t>
            </w:r>
          </w:p>
        </w:tc>
        <w:tc>
          <w:tcPr>
            <w:tcW w:w="1559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мест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415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535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535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Общеобразовательные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школы-всего </w:t>
            </w:r>
          </w:p>
        </w:tc>
        <w:tc>
          <w:tcPr>
            <w:tcW w:w="1559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мест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1379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1379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1379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Поликлиники</w:t>
            </w:r>
          </w:p>
        </w:tc>
        <w:tc>
          <w:tcPr>
            <w:tcW w:w="1559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Пос./смена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230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230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3.4</w:t>
            </w:r>
          </w:p>
        </w:tc>
        <w:tc>
          <w:tcPr>
            <w:tcW w:w="3544" w:type="dxa"/>
          </w:tcPr>
          <w:p w:rsidR="003B6EEF" w:rsidRPr="00F04F2F" w:rsidRDefault="003B6EEF" w:rsidP="00D210F5">
            <w:pPr>
              <w:pStyle w:val="20"/>
              <w:spacing w:line="240" w:lineRule="auto"/>
              <w:jc w:val="both"/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</w:pPr>
            <w:bookmarkStart w:id="29" w:name="_Toc350190801"/>
            <w:bookmarkStart w:id="30" w:name="_Toc350243609"/>
            <w:bookmarkStart w:id="31" w:name="_Toc350246190"/>
            <w:r w:rsidRPr="00F04F2F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  <w:t>Предприятие торговли</w:t>
            </w:r>
            <w:bookmarkEnd w:id="29"/>
            <w:bookmarkEnd w:id="30"/>
            <w:bookmarkEnd w:id="31"/>
          </w:p>
        </w:tc>
        <w:tc>
          <w:tcPr>
            <w:tcW w:w="1559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 w:rsidRPr="00F04F2F">
              <w:rPr>
                <w:rFonts w:ascii="Times New Roman" w:hAnsi="Times New Roman"/>
                <w:snapToGrid w:val="0"/>
                <w:sz w:val="24"/>
                <w:szCs w:val="24"/>
                <w:vertAlign w:val="superscript"/>
              </w:rPr>
              <w:t xml:space="preserve">2 </w:t>
            </w: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торг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.п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л</w:t>
            </w:r>
            <w:proofErr w:type="spell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5175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500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5300</w:t>
            </w:r>
          </w:p>
        </w:tc>
      </w:tr>
      <w:tr w:rsidR="003B6EEF" w:rsidRPr="00F04F2F" w:rsidTr="00FD156F">
        <w:tc>
          <w:tcPr>
            <w:tcW w:w="529" w:type="dxa"/>
          </w:tcPr>
          <w:p w:rsidR="003B6EEF" w:rsidRPr="00F04F2F" w:rsidRDefault="003B6EEF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3.5</w:t>
            </w:r>
          </w:p>
        </w:tc>
        <w:tc>
          <w:tcPr>
            <w:tcW w:w="3544" w:type="dxa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Предприятия бытового обслуживания-всего</w:t>
            </w:r>
          </w:p>
        </w:tc>
        <w:tc>
          <w:tcPr>
            <w:tcW w:w="1559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раб</w:t>
            </w:r>
            <w:proofErr w:type="gramStart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ест</w:t>
            </w:r>
            <w:proofErr w:type="spellEnd"/>
          </w:p>
        </w:tc>
        <w:tc>
          <w:tcPr>
            <w:tcW w:w="1418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35</w:t>
            </w:r>
          </w:p>
        </w:tc>
        <w:tc>
          <w:tcPr>
            <w:tcW w:w="1417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:rsidR="003B6EEF" w:rsidRPr="00F04F2F" w:rsidRDefault="003B6EEF" w:rsidP="00D210F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napToGrid w:val="0"/>
                <w:sz w:val="24"/>
                <w:szCs w:val="24"/>
              </w:rPr>
              <w:t>65</w:t>
            </w:r>
          </w:p>
        </w:tc>
      </w:tr>
      <w:tr w:rsidR="0048484A" w:rsidRPr="00F04F2F" w:rsidTr="0062467A">
        <w:tc>
          <w:tcPr>
            <w:tcW w:w="529" w:type="dxa"/>
          </w:tcPr>
          <w:p w:rsidR="0048484A" w:rsidRPr="00F04F2F" w:rsidRDefault="0048484A" w:rsidP="00D210F5">
            <w:pPr>
              <w:spacing w:line="240" w:lineRule="auto"/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5"/>
          </w:tcPr>
          <w:p w:rsidR="0048484A" w:rsidRPr="00F04F2F" w:rsidRDefault="0048484A" w:rsidP="00D210F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48484A" w:rsidRPr="00F04F2F" w:rsidTr="00FD156F">
        <w:tc>
          <w:tcPr>
            <w:tcW w:w="529" w:type="dxa"/>
          </w:tcPr>
          <w:p w:rsidR="0048484A" w:rsidRPr="00F04F2F" w:rsidRDefault="0048484A" w:rsidP="00D210F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  <w:vAlign w:val="center"/>
          </w:tcPr>
          <w:p w:rsidR="0048484A" w:rsidRPr="00F04F2F" w:rsidRDefault="0048484A" w:rsidP="00D21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Протяженность дорог, всего</w:t>
            </w:r>
          </w:p>
        </w:tc>
        <w:tc>
          <w:tcPr>
            <w:tcW w:w="1559" w:type="dxa"/>
            <w:vAlign w:val="center"/>
          </w:tcPr>
          <w:p w:rsidR="0048484A" w:rsidRPr="00F04F2F" w:rsidRDefault="0048484A" w:rsidP="00D21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8" w:type="dxa"/>
            <w:vAlign w:val="center"/>
          </w:tcPr>
          <w:p w:rsidR="0048484A" w:rsidRPr="00F04F2F" w:rsidRDefault="004A1000" w:rsidP="00D21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417" w:type="dxa"/>
            <w:vAlign w:val="center"/>
          </w:tcPr>
          <w:p w:rsidR="0048484A" w:rsidRPr="00F04F2F" w:rsidRDefault="004A1000" w:rsidP="00D21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276" w:type="dxa"/>
            <w:vAlign w:val="center"/>
          </w:tcPr>
          <w:p w:rsidR="0048484A" w:rsidRPr="00F04F2F" w:rsidRDefault="004A1000" w:rsidP="00D21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</w:tr>
      <w:tr w:rsidR="0048484A" w:rsidRPr="00F04F2F" w:rsidTr="0062467A">
        <w:tc>
          <w:tcPr>
            <w:tcW w:w="529" w:type="dxa"/>
          </w:tcPr>
          <w:p w:rsidR="0048484A" w:rsidRPr="00F04F2F" w:rsidRDefault="0048484A" w:rsidP="00D210F5">
            <w:pPr>
              <w:spacing w:line="240" w:lineRule="auto"/>
              <w:ind w:right="-108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9214" w:type="dxa"/>
            <w:gridSpan w:val="5"/>
          </w:tcPr>
          <w:p w:rsidR="0048484A" w:rsidRPr="00F04F2F" w:rsidRDefault="0048484A" w:rsidP="00D210F5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</w:pPr>
            <w:r w:rsidRPr="00F04F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Инженерное обеспечение</w:t>
            </w:r>
          </w:p>
        </w:tc>
      </w:tr>
      <w:tr w:rsidR="008E6E96" w:rsidRPr="00F04F2F" w:rsidTr="00FD156F">
        <w:trPr>
          <w:trHeight w:val="489"/>
        </w:trPr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-расходы воды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04F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04F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4491,72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4725,90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Канализиция</w:t>
            </w:r>
            <w:proofErr w:type="spellEnd"/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-расход стоков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04F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04F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3060,72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3240,9</w:t>
            </w:r>
          </w:p>
        </w:tc>
      </w:tr>
      <w:tr w:rsidR="008E6E96" w:rsidRPr="00F04F2F" w:rsidTr="00FD156F">
        <w:trPr>
          <w:trHeight w:val="343"/>
        </w:trPr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-источник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4F2F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proofErr w:type="gramEnd"/>
            <w:r w:rsidRPr="00F04F2F">
              <w:rPr>
                <w:rFonts w:ascii="Times New Roman" w:hAnsi="Times New Roman"/>
                <w:sz w:val="24"/>
                <w:szCs w:val="24"/>
              </w:rPr>
              <w:t>, котельные</w:t>
            </w: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-топливо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-расчетная нагрузка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3906,93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4147,16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-электропотребление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кВт час/год</w:t>
            </w: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21194500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sz w:val="24"/>
                <w:szCs w:val="24"/>
              </w:rPr>
              <w:t>22455000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-источник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Система «</w:t>
            </w: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Новосибэнерго</w:t>
            </w:r>
            <w:proofErr w:type="spellEnd"/>
            <w:r w:rsidRPr="00F04F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Телефонизация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-кол-во телефонов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т. точек</w:t>
            </w: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2983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3189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-кол-во твердых бытовых отходов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Тыс. т/год</w:t>
            </w: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2,61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2,79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-жидкие нечистоты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Тыс. м3/год</w:t>
            </w: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17,40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18,60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-расходы воды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04F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04F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4491,72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4725,90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Канализация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-расход стоков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04F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04F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04F2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3060,72</w:t>
            </w:r>
          </w:p>
        </w:tc>
        <w:tc>
          <w:tcPr>
            <w:tcW w:w="1276" w:type="dxa"/>
            <w:vAlign w:val="center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3240,9</w:t>
            </w: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E96" w:rsidRPr="00F04F2F" w:rsidTr="00FD156F">
        <w:tc>
          <w:tcPr>
            <w:tcW w:w="529" w:type="dxa"/>
          </w:tcPr>
          <w:p w:rsidR="008E6E96" w:rsidRPr="00F04F2F" w:rsidRDefault="008E6E96" w:rsidP="008E6E96">
            <w:pPr>
              <w:spacing w:after="0"/>
              <w:ind w:left="-1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6E96" w:rsidRPr="00F04F2F" w:rsidRDefault="008E6E96" w:rsidP="008E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4F2F">
              <w:rPr>
                <w:rFonts w:ascii="Times New Roman" w:hAnsi="Times New Roman"/>
                <w:sz w:val="24"/>
                <w:szCs w:val="24"/>
              </w:rPr>
              <w:t>-источник</w:t>
            </w:r>
          </w:p>
        </w:tc>
        <w:tc>
          <w:tcPr>
            <w:tcW w:w="1559" w:type="dxa"/>
          </w:tcPr>
          <w:p w:rsidR="008E6E96" w:rsidRPr="00F04F2F" w:rsidRDefault="008E6E96" w:rsidP="008E6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E96" w:rsidRPr="00F04F2F" w:rsidRDefault="008E6E96" w:rsidP="008E6E96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4F2F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proofErr w:type="gramEnd"/>
            <w:r w:rsidRPr="00F04F2F">
              <w:rPr>
                <w:rFonts w:ascii="Times New Roman" w:hAnsi="Times New Roman"/>
                <w:sz w:val="24"/>
                <w:szCs w:val="24"/>
              </w:rPr>
              <w:t>, котельные</w:t>
            </w:r>
          </w:p>
        </w:tc>
        <w:tc>
          <w:tcPr>
            <w:tcW w:w="1417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</w:tcPr>
          <w:p w:rsidR="008E6E96" w:rsidRPr="00F04F2F" w:rsidRDefault="008E6E96" w:rsidP="008E6E9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</w:pPr>
          </w:p>
        </w:tc>
      </w:tr>
    </w:tbl>
    <w:p w:rsidR="00CD0594" w:rsidRPr="00F04F2F" w:rsidRDefault="00CD0594" w:rsidP="00D210F5">
      <w:pPr>
        <w:pStyle w:val="1ffe"/>
        <w:ind w:firstLine="709"/>
        <w:jc w:val="both"/>
        <w:rPr>
          <w:color w:val="FF0000"/>
          <w:sz w:val="24"/>
          <w:szCs w:val="24"/>
          <w:lang w:val="ru-RU"/>
        </w:rPr>
      </w:pPr>
    </w:p>
    <w:p w:rsidR="009A6F0C" w:rsidRPr="00F04F2F" w:rsidRDefault="009A6F0C" w:rsidP="003B20FA">
      <w:pPr>
        <w:pStyle w:val="27"/>
        <w:rPr>
          <w:sz w:val="24"/>
          <w:szCs w:val="24"/>
        </w:rPr>
      </w:pPr>
    </w:p>
    <w:p w:rsidR="009A6F0C" w:rsidRPr="00F04F2F" w:rsidRDefault="009A6F0C" w:rsidP="00D210F5">
      <w:pPr>
        <w:pStyle w:val="22"/>
        <w:spacing w:before="0" w:after="120"/>
        <w:rPr>
          <w:rFonts w:ascii="Times New Roman" w:hAnsi="Times New Roman"/>
          <w:color w:val="FF0000"/>
          <w:sz w:val="24"/>
          <w:szCs w:val="24"/>
        </w:rPr>
      </w:pPr>
    </w:p>
    <w:sectPr w:rsidR="009A6F0C" w:rsidRPr="00F04F2F" w:rsidSect="004359B4"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EE7" w:rsidRDefault="00D66EE7" w:rsidP="00505977">
      <w:pPr>
        <w:spacing w:after="0" w:line="240" w:lineRule="auto"/>
      </w:pPr>
      <w:r>
        <w:separator/>
      </w:r>
    </w:p>
  </w:endnote>
  <w:endnote w:type="continuationSeparator" w:id="1">
    <w:p w:rsidR="00D66EE7" w:rsidRDefault="00D66EE7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00007A87" w:usb1="80000000" w:usb2="00000008" w:usb3="00000000" w:csb0="000000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Trebuchet MS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A96269">
    <w:pPr>
      <w:pStyle w:val="ac"/>
      <w:jc w:val="center"/>
    </w:pPr>
  </w:p>
  <w:p w:rsidR="00A96269" w:rsidRDefault="00A962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210BE8" w:rsidP="0061616A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A96269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96269" w:rsidRDefault="00A96269" w:rsidP="0061616A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2769952"/>
      <w:docPartObj>
        <w:docPartGallery w:val="Page Numbers (Bottom of Page)"/>
        <w:docPartUnique/>
      </w:docPartObj>
    </w:sdtPr>
    <w:sdtContent>
      <w:p w:rsidR="00A96269" w:rsidRDefault="00210BE8">
        <w:pPr>
          <w:pStyle w:val="ac"/>
          <w:jc w:val="center"/>
        </w:pPr>
        <w:r>
          <w:fldChar w:fldCharType="begin"/>
        </w:r>
        <w:r w:rsidR="00A96269">
          <w:instrText>PAGE   \* MERGEFORMAT</w:instrText>
        </w:r>
        <w:r>
          <w:fldChar w:fldCharType="separate"/>
        </w:r>
        <w:r w:rsidR="00FD156F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A96269" w:rsidRDefault="00A96269" w:rsidP="009A6F0C">
    <w:pPr>
      <w:pStyle w:val="ac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EE7" w:rsidRDefault="00D66EE7" w:rsidP="00505977">
      <w:pPr>
        <w:spacing w:after="0" w:line="240" w:lineRule="auto"/>
      </w:pPr>
      <w:r>
        <w:separator/>
      </w:r>
    </w:p>
  </w:footnote>
  <w:footnote w:type="continuationSeparator" w:id="1">
    <w:p w:rsidR="00D66EE7" w:rsidRDefault="00D66EE7" w:rsidP="00505977">
      <w:pPr>
        <w:spacing w:after="0" w:line="240" w:lineRule="auto"/>
      </w:pPr>
      <w:r>
        <w:continuationSeparator/>
      </w:r>
    </w:p>
  </w:footnote>
  <w:footnote w:id="2">
    <w:p w:rsidR="00A96269" w:rsidRPr="00B54305" w:rsidRDefault="00A96269" w:rsidP="00AC11AC">
      <w:pPr>
        <w:pStyle w:val="af4"/>
      </w:pPr>
      <w:r w:rsidRPr="00B54305">
        <w:rPr>
          <w:rStyle w:val="af8"/>
        </w:rPr>
        <w:footnoteRef/>
      </w:r>
      <w:r w:rsidRPr="00B54305">
        <w:t xml:space="preserve"> Расчет выполнен с учетом населения Чистоозерного района</w:t>
      </w:r>
    </w:p>
  </w:footnote>
  <w:footnote w:id="3">
    <w:p w:rsidR="00A96269" w:rsidRDefault="00A96269" w:rsidP="00AC11AC">
      <w:pPr>
        <w:pStyle w:val="af4"/>
      </w:pPr>
      <w:r w:rsidRPr="00B54305">
        <w:rPr>
          <w:rStyle w:val="af8"/>
        </w:rPr>
        <w:footnoteRef/>
      </w:r>
      <w:r w:rsidRPr="00B54305">
        <w:t xml:space="preserve"> Расчет выполнен с учетом населения Чистоозерного района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A96269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A96269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210BE8" w:rsidP="0061616A">
    <w:pPr>
      <w:pStyle w:val="aa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A96269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96269" w:rsidRDefault="00A96269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A96269">
    <w:pPr>
      <w:pStyle w:val="aa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210BE8">
    <w:pPr>
      <w:pStyle w:val="aa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A96269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96269" w:rsidRDefault="00A96269">
    <w:pPr>
      <w:pStyle w:val="aa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69" w:rsidRDefault="00A96269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32A0F50"/>
    <w:multiLevelType w:val="hybridMultilevel"/>
    <w:tmpl w:val="E7A673CA"/>
    <w:lvl w:ilvl="0" w:tplc="8F7C2C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8C3613B"/>
    <w:multiLevelType w:val="hybridMultilevel"/>
    <w:tmpl w:val="C44E874A"/>
    <w:lvl w:ilvl="0" w:tplc="78BC224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0BDD45EF"/>
    <w:multiLevelType w:val="hybridMultilevel"/>
    <w:tmpl w:val="3F284690"/>
    <w:lvl w:ilvl="0" w:tplc="92925E3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2C24B63"/>
    <w:multiLevelType w:val="hybridMultilevel"/>
    <w:tmpl w:val="BA5AC122"/>
    <w:lvl w:ilvl="0" w:tplc="AAE0F1D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E027BB"/>
    <w:multiLevelType w:val="hybridMultilevel"/>
    <w:tmpl w:val="B6A8E476"/>
    <w:lvl w:ilvl="0" w:tplc="0419000F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30664AF"/>
    <w:multiLevelType w:val="multilevel"/>
    <w:tmpl w:val="D2B885E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1">
    <w:nsid w:val="2EC32187"/>
    <w:multiLevelType w:val="multilevel"/>
    <w:tmpl w:val="E2BE32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30F56F22"/>
    <w:multiLevelType w:val="hybridMultilevel"/>
    <w:tmpl w:val="0BC4D380"/>
    <w:lvl w:ilvl="0" w:tplc="92925E36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14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>
    <w:nsid w:val="41867165"/>
    <w:multiLevelType w:val="hybridMultilevel"/>
    <w:tmpl w:val="F898A420"/>
    <w:lvl w:ilvl="0" w:tplc="4EC06A2E">
      <w:start w:val="1"/>
      <w:numFmt w:val="bullet"/>
      <w:lvlText w:val=""/>
      <w:lvlJc w:val="left"/>
      <w:pPr>
        <w:ind w:left="580" w:hanging="360"/>
      </w:pPr>
      <w:rPr>
        <w:rFonts w:ascii="Symbol" w:hAnsi="Symbol" w:cs="Symbol" w:hint="default"/>
      </w:rPr>
    </w:lvl>
    <w:lvl w:ilvl="1" w:tplc="FB9E8D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67C010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33676E4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ABF452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A503526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53EA92D0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BCD24B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210EF7E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41CC7886"/>
    <w:multiLevelType w:val="hybridMultilevel"/>
    <w:tmpl w:val="D400BB88"/>
    <w:lvl w:ilvl="0" w:tplc="04190001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E9532F"/>
    <w:multiLevelType w:val="hybridMultilevel"/>
    <w:tmpl w:val="111A67F2"/>
    <w:styleLink w:val="1ai1"/>
    <w:lvl w:ilvl="0" w:tplc="96BC28AE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cs="Symbol" w:hint="default"/>
      </w:rPr>
    </w:lvl>
    <w:lvl w:ilvl="1" w:tplc="FBAA2BAE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FB20D88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62FAACE6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8E9A1D6E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6CA8EA1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889400A4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D960C710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6A083384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19">
    <w:nsid w:val="44232711"/>
    <w:multiLevelType w:val="hybridMultilevel"/>
    <w:tmpl w:val="6A4A1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9777E5"/>
    <w:multiLevelType w:val="hybridMultilevel"/>
    <w:tmpl w:val="971A287A"/>
    <w:lvl w:ilvl="0" w:tplc="0419000F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643F15"/>
    <w:multiLevelType w:val="hybridMultilevel"/>
    <w:tmpl w:val="51220E92"/>
    <w:styleLink w:val="1ai"/>
    <w:lvl w:ilvl="0" w:tplc="7664538E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A2F353E"/>
    <w:multiLevelType w:val="hybridMultilevel"/>
    <w:tmpl w:val="C1D0C1FA"/>
    <w:lvl w:ilvl="0" w:tplc="1E08866C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4A5142CD"/>
    <w:multiLevelType w:val="hybridMultilevel"/>
    <w:tmpl w:val="25DA9D4E"/>
    <w:lvl w:ilvl="0" w:tplc="308823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A254BE"/>
    <w:multiLevelType w:val="hybridMultilevel"/>
    <w:tmpl w:val="ECC6EF58"/>
    <w:styleLink w:val="1111111"/>
    <w:lvl w:ilvl="0" w:tplc="0C7A0C0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1E17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EE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848C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EDC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4269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FEE1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CA15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FC59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9E60585"/>
    <w:multiLevelType w:val="hybridMultilevel"/>
    <w:tmpl w:val="E78C7934"/>
    <w:lvl w:ilvl="0" w:tplc="0419000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  <w:color w:val="auto"/>
      </w:rPr>
    </w:lvl>
    <w:lvl w:ilvl="1" w:tplc="04190019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8">
    <w:nsid w:val="5AA831E5"/>
    <w:multiLevelType w:val="hybridMultilevel"/>
    <w:tmpl w:val="A9CEEAE0"/>
    <w:lvl w:ilvl="0" w:tplc="28FE25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B520C3"/>
    <w:multiLevelType w:val="multilevel"/>
    <w:tmpl w:val="94620080"/>
    <w:lvl w:ilvl="0"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E204BE6"/>
    <w:multiLevelType w:val="multilevel"/>
    <w:tmpl w:val="05780E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1">
    <w:nsid w:val="65EC48A5"/>
    <w:multiLevelType w:val="hybridMultilevel"/>
    <w:tmpl w:val="2D346F96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46532C"/>
    <w:multiLevelType w:val="hybridMultilevel"/>
    <w:tmpl w:val="0FDE09B2"/>
    <w:lvl w:ilvl="0" w:tplc="04190001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color w:val="auto"/>
      </w:rPr>
    </w:lvl>
    <w:lvl w:ilvl="1" w:tplc="04190003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7E68D4"/>
    <w:multiLevelType w:val="multilevel"/>
    <w:tmpl w:val="E9563626"/>
    <w:lvl w:ilvl="0">
      <w:start w:val="1"/>
      <w:numFmt w:val="decimal"/>
      <w:pStyle w:val="a2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697B4FBB"/>
    <w:multiLevelType w:val="multilevel"/>
    <w:tmpl w:val="537AD7B2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35">
    <w:nsid w:val="6FC826F4"/>
    <w:multiLevelType w:val="hybridMultilevel"/>
    <w:tmpl w:val="24901F14"/>
    <w:lvl w:ilvl="0" w:tplc="4EF6A6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18A1DA1"/>
    <w:multiLevelType w:val="multilevel"/>
    <w:tmpl w:val="E3446694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7">
    <w:nsid w:val="76C541EE"/>
    <w:multiLevelType w:val="hybridMultilevel"/>
    <w:tmpl w:val="DF64C174"/>
    <w:lvl w:ilvl="0" w:tplc="92925E36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CF6919"/>
    <w:multiLevelType w:val="multilevel"/>
    <w:tmpl w:val="34A40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2" w:hanging="2160"/>
      </w:pPr>
      <w:rPr>
        <w:rFonts w:hint="default"/>
      </w:rPr>
    </w:lvl>
  </w:abstractNum>
  <w:abstractNum w:abstractNumId="39">
    <w:nsid w:val="7AAF56E4"/>
    <w:multiLevelType w:val="multilevel"/>
    <w:tmpl w:val="0F6ACA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52" w:hanging="2160"/>
      </w:pPr>
      <w:rPr>
        <w:rFonts w:hint="default"/>
      </w:rPr>
    </w:lvl>
  </w:abstractNum>
  <w:abstractNum w:abstractNumId="40">
    <w:nsid w:val="7F775098"/>
    <w:multiLevelType w:val="multilevel"/>
    <w:tmpl w:val="8DCC66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52" w:hanging="2160"/>
      </w:pPr>
      <w:rPr>
        <w:rFonts w:hint="default"/>
      </w:rPr>
    </w:lvl>
  </w:abstractNum>
  <w:num w:numId="1">
    <w:abstractNumId w:val="15"/>
  </w:num>
  <w:num w:numId="2">
    <w:abstractNumId w:val="38"/>
  </w:num>
  <w:num w:numId="3">
    <w:abstractNumId w:val="16"/>
  </w:num>
  <w:num w:numId="4">
    <w:abstractNumId w:val="29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1"/>
  </w:num>
  <w:num w:numId="8">
    <w:abstractNumId w:val="24"/>
  </w:num>
  <w:num w:numId="9">
    <w:abstractNumId w:val="27"/>
  </w:num>
  <w:num w:numId="10">
    <w:abstractNumId w:val="26"/>
  </w:num>
  <w:num w:numId="11">
    <w:abstractNumId w:val="2"/>
  </w:num>
  <w:num w:numId="12">
    <w:abstractNumId w:val="9"/>
  </w:num>
  <w:num w:numId="13">
    <w:abstractNumId w:val="18"/>
  </w:num>
  <w:num w:numId="14">
    <w:abstractNumId w:val="14"/>
  </w:num>
  <w:num w:numId="15">
    <w:abstractNumId w:val="12"/>
  </w:num>
  <w:num w:numId="16">
    <w:abstractNumId w:val="37"/>
  </w:num>
  <w:num w:numId="17">
    <w:abstractNumId w:val="22"/>
  </w:num>
  <w:num w:numId="18">
    <w:abstractNumId w:val="3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9">
    <w:abstractNumId w:val="8"/>
  </w:num>
  <w:num w:numId="20">
    <w:abstractNumId w:val="13"/>
  </w:num>
  <w:num w:numId="21">
    <w:abstractNumId w:val="17"/>
  </w:num>
  <w:num w:numId="22">
    <w:abstractNumId w:val="32"/>
    <w:lvlOverride w:ilvl="0">
      <w:startOverride w:val="1"/>
    </w:lvlOverride>
  </w:num>
  <w:num w:numId="23">
    <w:abstractNumId w:val="6"/>
  </w:num>
  <w:num w:numId="24">
    <w:abstractNumId w:val="5"/>
  </w:num>
  <w:num w:numId="25">
    <w:abstractNumId w:val="31"/>
  </w:num>
  <w:num w:numId="26">
    <w:abstractNumId w:val="7"/>
  </w:num>
  <w:num w:numId="27">
    <w:abstractNumId w:val="28"/>
  </w:num>
  <w:num w:numId="28">
    <w:abstractNumId w:val="23"/>
  </w:num>
  <w:num w:numId="29">
    <w:abstractNumId w:val="30"/>
  </w:num>
  <w:num w:numId="30">
    <w:abstractNumId w:val="4"/>
  </w:num>
  <w:num w:numId="31">
    <w:abstractNumId w:val="1"/>
  </w:num>
  <w:num w:numId="32">
    <w:abstractNumId w:val="19"/>
  </w:num>
  <w:num w:numId="33">
    <w:abstractNumId w:val="20"/>
  </w:num>
  <w:num w:numId="34">
    <w:abstractNumId w:val="36"/>
    <w:lvlOverride w:ilvl="0">
      <w:startOverride w:val="2"/>
    </w:lvlOverride>
  </w:num>
  <w:num w:numId="35">
    <w:abstractNumId w:val="10"/>
  </w:num>
  <w:num w:numId="36">
    <w:abstractNumId w:val="34"/>
  </w:num>
  <w:num w:numId="37">
    <w:abstractNumId w:val="34"/>
    <w:lvlOverride w:ilvl="0">
      <w:startOverride w:val="1"/>
    </w:lvlOverride>
    <w:lvlOverride w:ilvl="1">
      <w:startOverride w:val="1"/>
    </w:lvlOverride>
  </w:num>
  <w:num w:numId="38">
    <w:abstractNumId w:val="35"/>
  </w:num>
  <w:num w:numId="39">
    <w:abstractNumId w:val="39"/>
  </w:num>
  <w:num w:numId="40">
    <w:abstractNumId w:val="40"/>
  </w:num>
  <w:num w:numId="41">
    <w:abstractNumId w:val="40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42">
    <w:abstractNumId w:val="1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B64763"/>
    <w:rsid w:val="00000485"/>
    <w:rsid w:val="000004A5"/>
    <w:rsid w:val="0000098A"/>
    <w:rsid w:val="00000D76"/>
    <w:rsid w:val="0000187C"/>
    <w:rsid w:val="00002D05"/>
    <w:rsid w:val="00002D54"/>
    <w:rsid w:val="000034DA"/>
    <w:rsid w:val="00003CF2"/>
    <w:rsid w:val="00004171"/>
    <w:rsid w:val="000048DF"/>
    <w:rsid w:val="00004EB3"/>
    <w:rsid w:val="00006697"/>
    <w:rsid w:val="000068B2"/>
    <w:rsid w:val="00006C9D"/>
    <w:rsid w:val="0000737B"/>
    <w:rsid w:val="00007BE3"/>
    <w:rsid w:val="00007CA3"/>
    <w:rsid w:val="00007D18"/>
    <w:rsid w:val="00010BBB"/>
    <w:rsid w:val="000110C5"/>
    <w:rsid w:val="00011C58"/>
    <w:rsid w:val="00012510"/>
    <w:rsid w:val="00012B09"/>
    <w:rsid w:val="0001339A"/>
    <w:rsid w:val="00013693"/>
    <w:rsid w:val="00013721"/>
    <w:rsid w:val="0001386E"/>
    <w:rsid w:val="00014674"/>
    <w:rsid w:val="00014814"/>
    <w:rsid w:val="000149EB"/>
    <w:rsid w:val="00014AEC"/>
    <w:rsid w:val="0001502A"/>
    <w:rsid w:val="000154DB"/>
    <w:rsid w:val="00015ADE"/>
    <w:rsid w:val="00015D50"/>
    <w:rsid w:val="00020DB1"/>
    <w:rsid w:val="00021642"/>
    <w:rsid w:val="00021EF5"/>
    <w:rsid w:val="0002205A"/>
    <w:rsid w:val="0002299B"/>
    <w:rsid w:val="00022A26"/>
    <w:rsid w:val="000236E4"/>
    <w:rsid w:val="00024047"/>
    <w:rsid w:val="00024291"/>
    <w:rsid w:val="000249DF"/>
    <w:rsid w:val="00025388"/>
    <w:rsid w:val="00025447"/>
    <w:rsid w:val="00025892"/>
    <w:rsid w:val="00025F1C"/>
    <w:rsid w:val="0002751D"/>
    <w:rsid w:val="000275F9"/>
    <w:rsid w:val="00027E6C"/>
    <w:rsid w:val="0003005D"/>
    <w:rsid w:val="000303AB"/>
    <w:rsid w:val="000306DD"/>
    <w:rsid w:val="00030CB2"/>
    <w:rsid w:val="000319CE"/>
    <w:rsid w:val="000320C7"/>
    <w:rsid w:val="000326A2"/>
    <w:rsid w:val="00033576"/>
    <w:rsid w:val="00034891"/>
    <w:rsid w:val="00035982"/>
    <w:rsid w:val="00035AF5"/>
    <w:rsid w:val="00035BDF"/>
    <w:rsid w:val="00036F46"/>
    <w:rsid w:val="00037453"/>
    <w:rsid w:val="00040242"/>
    <w:rsid w:val="00040652"/>
    <w:rsid w:val="00040894"/>
    <w:rsid w:val="00041677"/>
    <w:rsid w:val="0004175C"/>
    <w:rsid w:val="00042835"/>
    <w:rsid w:val="00042854"/>
    <w:rsid w:val="00043A03"/>
    <w:rsid w:val="00043E9C"/>
    <w:rsid w:val="00043F22"/>
    <w:rsid w:val="0004422C"/>
    <w:rsid w:val="000448AB"/>
    <w:rsid w:val="00044C19"/>
    <w:rsid w:val="000457EE"/>
    <w:rsid w:val="00045A24"/>
    <w:rsid w:val="00046852"/>
    <w:rsid w:val="000478C8"/>
    <w:rsid w:val="000516D0"/>
    <w:rsid w:val="000528CF"/>
    <w:rsid w:val="00052DA7"/>
    <w:rsid w:val="00053048"/>
    <w:rsid w:val="000531A4"/>
    <w:rsid w:val="000532B9"/>
    <w:rsid w:val="000534F2"/>
    <w:rsid w:val="0005350A"/>
    <w:rsid w:val="00053AA4"/>
    <w:rsid w:val="00053B2E"/>
    <w:rsid w:val="00053C2C"/>
    <w:rsid w:val="00054827"/>
    <w:rsid w:val="00054927"/>
    <w:rsid w:val="00054E94"/>
    <w:rsid w:val="00054FA2"/>
    <w:rsid w:val="00055132"/>
    <w:rsid w:val="000553E3"/>
    <w:rsid w:val="00055881"/>
    <w:rsid w:val="00055B8B"/>
    <w:rsid w:val="00055DD2"/>
    <w:rsid w:val="0005613D"/>
    <w:rsid w:val="00056450"/>
    <w:rsid w:val="0005662D"/>
    <w:rsid w:val="00057381"/>
    <w:rsid w:val="000576F0"/>
    <w:rsid w:val="00057DD4"/>
    <w:rsid w:val="00060CF0"/>
    <w:rsid w:val="00060E0D"/>
    <w:rsid w:val="000623DE"/>
    <w:rsid w:val="00062A6D"/>
    <w:rsid w:val="00062ABF"/>
    <w:rsid w:val="00063004"/>
    <w:rsid w:val="00063216"/>
    <w:rsid w:val="0006350D"/>
    <w:rsid w:val="0006368D"/>
    <w:rsid w:val="00064973"/>
    <w:rsid w:val="00064B13"/>
    <w:rsid w:val="00064F00"/>
    <w:rsid w:val="000651AD"/>
    <w:rsid w:val="0006599F"/>
    <w:rsid w:val="00065C6A"/>
    <w:rsid w:val="00065D3E"/>
    <w:rsid w:val="00066468"/>
    <w:rsid w:val="0006648C"/>
    <w:rsid w:val="000676D9"/>
    <w:rsid w:val="00067E7F"/>
    <w:rsid w:val="000700D4"/>
    <w:rsid w:val="000710E9"/>
    <w:rsid w:val="00072150"/>
    <w:rsid w:val="0007226A"/>
    <w:rsid w:val="000725A8"/>
    <w:rsid w:val="00073D64"/>
    <w:rsid w:val="00074DA9"/>
    <w:rsid w:val="0007586F"/>
    <w:rsid w:val="00075A9F"/>
    <w:rsid w:val="00075B3A"/>
    <w:rsid w:val="00075F78"/>
    <w:rsid w:val="0007657B"/>
    <w:rsid w:val="00076E1E"/>
    <w:rsid w:val="00076E23"/>
    <w:rsid w:val="00077846"/>
    <w:rsid w:val="000779CE"/>
    <w:rsid w:val="00080273"/>
    <w:rsid w:val="00081837"/>
    <w:rsid w:val="000818C2"/>
    <w:rsid w:val="00081A6B"/>
    <w:rsid w:val="0008291F"/>
    <w:rsid w:val="00082B97"/>
    <w:rsid w:val="000845AB"/>
    <w:rsid w:val="0008490C"/>
    <w:rsid w:val="000851E6"/>
    <w:rsid w:val="00085622"/>
    <w:rsid w:val="00085E7A"/>
    <w:rsid w:val="00086C61"/>
    <w:rsid w:val="0008740F"/>
    <w:rsid w:val="00087430"/>
    <w:rsid w:val="00087FE9"/>
    <w:rsid w:val="00090569"/>
    <w:rsid w:val="00090672"/>
    <w:rsid w:val="00090D6E"/>
    <w:rsid w:val="00091033"/>
    <w:rsid w:val="00091390"/>
    <w:rsid w:val="00091BC4"/>
    <w:rsid w:val="00091DC8"/>
    <w:rsid w:val="000939D1"/>
    <w:rsid w:val="00093B70"/>
    <w:rsid w:val="00094F91"/>
    <w:rsid w:val="00095360"/>
    <w:rsid w:val="000959F1"/>
    <w:rsid w:val="00095A66"/>
    <w:rsid w:val="000968B4"/>
    <w:rsid w:val="000976D2"/>
    <w:rsid w:val="000A01C7"/>
    <w:rsid w:val="000A0361"/>
    <w:rsid w:val="000A04B6"/>
    <w:rsid w:val="000A099F"/>
    <w:rsid w:val="000A147A"/>
    <w:rsid w:val="000A165F"/>
    <w:rsid w:val="000A17EB"/>
    <w:rsid w:val="000A1E35"/>
    <w:rsid w:val="000A230B"/>
    <w:rsid w:val="000A2C93"/>
    <w:rsid w:val="000A32D5"/>
    <w:rsid w:val="000A3B5F"/>
    <w:rsid w:val="000A4224"/>
    <w:rsid w:val="000A5924"/>
    <w:rsid w:val="000A5A35"/>
    <w:rsid w:val="000A6C16"/>
    <w:rsid w:val="000A6EA6"/>
    <w:rsid w:val="000A75D5"/>
    <w:rsid w:val="000B0B56"/>
    <w:rsid w:val="000B22B8"/>
    <w:rsid w:val="000B2A3F"/>
    <w:rsid w:val="000B2BF4"/>
    <w:rsid w:val="000B3047"/>
    <w:rsid w:val="000B3EE5"/>
    <w:rsid w:val="000B52C3"/>
    <w:rsid w:val="000B5BFA"/>
    <w:rsid w:val="000B5C8A"/>
    <w:rsid w:val="000B6617"/>
    <w:rsid w:val="000B6C3A"/>
    <w:rsid w:val="000B7454"/>
    <w:rsid w:val="000B7873"/>
    <w:rsid w:val="000B7E1C"/>
    <w:rsid w:val="000C183E"/>
    <w:rsid w:val="000C1932"/>
    <w:rsid w:val="000C1FBE"/>
    <w:rsid w:val="000C21D2"/>
    <w:rsid w:val="000C22AD"/>
    <w:rsid w:val="000C22C0"/>
    <w:rsid w:val="000C239F"/>
    <w:rsid w:val="000C3803"/>
    <w:rsid w:val="000C3FA7"/>
    <w:rsid w:val="000C4291"/>
    <w:rsid w:val="000C459C"/>
    <w:rsid w:val="000C4DB2"/>
    <w:rsid w:val="000C5398"/>
    <w:rsid w:val="000C5466"/>
    <w:rsid w:val="000C5D47"/>
    <w:rsid w:val="000C6320"/>
    <w:rsid w:val="000C6770"/>
    <w:rsid w:val="000C74FE"/>
    <w:rsid w:val="000C7A82"/>
    <w:rsid w:val="000C7C2F"/>
    <w:rsid w:val="000D0899"/>
    <w:rsid w:val="000D08F8"/>
    <w:rsid w:val="000D1030"/>
    <w:rsid w:val="000D1A64"/>
    <w:rsid w:val="000D1C1F"/>
    <w:rsid w:val="000D21BF"/>
    <w:rsid w:val="000D278B"/>
    <w:rsid w:val="000D3556"/>
    <w:rsid w:val="000D35A6"/>
    <w:rsid w:val="000D3912"/>
    <w:rsid w:val="000D3C1C"/>
    <w:rsid w:val="000D3F5E"/>
    <w:rsid w:val="000D4201"/>
    <w:rsid w:val="000D427E"/>
    <w:rsid w:val="000D4DA8"/>
    <w:rsid w:val="000D5449"/>
    <w:rsid w:val="000D5E0F"/>
    <w:rsid w:val="000D60AD"/>
    <w:rsid w:val="000D6C17"/>
    <w:rsid w:val="000D6E6A"/>
    <w:rsid w:val="000D78F5"/>
    <w:rsid w:val="000D79CD"/>
    <w:rsid w:val="000D7D25"/>
    <w:rsid w:val="000D7FF0"/>
    <w:rsid w:val="000E0093"/>
    <w:rsid w:val="000E0214"/>
    <w:rsid w:val="000E04C2"/>
    <w:rsid w:val="000E04EC"/>
    <w:rsid w:val="000E09D1"/>
    <w:rsid w:val="000E1345"/>
    <w:rsid w:val="000E1757"/>
    <w:rsid w:val="000E20A4"/>
    <w:rsid w:val="000E217A"/>
    <w:rsid w:val="000E21EC"/>
    <w:rsid w:val="000E2809"/>
    <w:rsid w:val="000E2EE2"/>
    <w:rsid w:val="000E2EF6"/>
    <w:rsid w:val="000E3372"/>
    <w:rsid w:val="000E3559"/>
    <w:rsid w:val="000E459A"/>
    <w:rsid w:val="000E5BA2"/>
    <w:rsid w:val="000E5E57"/>
    <w:rsid w:val="000E6012"/>
    <w:rsid w:val="000E671C"/>
    <w:rsid w:val="000E716B"/>
    <w:rsid w:val="000E72AA"/>
    <w:rsid w:val="000E7345"/>
    <w:rsid w:val="000E7682"/>
    <w:rsid w:val="000E7B32"/>
    <w:rsid w:val="000E7C5A"/>
    <w:rsid w:val="000F1769"/>
    <w:rsid w:val="000F1C44"/>
    <w:rsid w:val="000F2209"/>
    <w:rsid w:val="000F2561"/>
    <w:rsid w:val="000F2E68"/>
    <w:rsid w:val="000F2F0D"/>
    <w:rsid w:val="000F381B"/>
    <w:rsid w:val="000F41E4"/>
    <w:rsid w:val="000F4342"/>
    <w:rsid w:val="000F4639"/>
    <w:rsid w:val="000F59F8"/>
    <w:rsid w:val="000F631C"/>
    <w:rsid w:val="000F6784"/>
    <w:rsid w:val="000F711B"/>
    <w:rsid w:val="000F7E9E"/>
    <w:rsid w:val="001001C2"/>
    <w:rsid w:val="001008E6"/>
    <w:rsid w:val="00102606"/>
    <w:rsid w:val="00103A73"/>
    <w:rsid w:val="00103C35"/>
    <w:rsid w:val="00103F2B"/>
    <w:rsid w:val="0010420E"/>
    <w:rsid w:val="0010496F"/>
    <w:rsid w:val="00104B3D"/>
    <w:rsid w:val="00106CF1"/>
    <w:rsid w:val="00107DE2"/>
    <w:rsid w:val="00110621"/>
    <w:rsid w:val="0011142B"/>
    <w:rsid w:val="001117A0"/>
    <w:rsid w:val="00111BB0"/>
    <w:rsid w:val="00112062"/>
    <w:rsid w:val="001132E8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74C2"/>
    <w:rsid w:val="001175E4"/>
    <w:rsid w:val="001224A9"/>
    <w:rsid w:val="001224BA"/>
    <w:rsid w:val="00122808"/>
    <w:rsid w:val="00123071"/>
    <w:rsid w:val="0012361D"/>
    <w:rsid w:val="00123A6D"/>
    <w:rsid w:val="0012413B"/>
    <w:rsid w:val="001242C0"/>
    <w:rsid w:val="00124568"/>
    <w:rsid w:val="001246CE"/>
    <w:rsid w:val="00124B31"/>
    <w:rsid w:val="00125893"/>
    <w:rsid w:val="00125AE3"/>
    <w:rsid w:val="001260FE"/>
    <w:rsid w:val="00126AA1"/>
    <w:rsid w:val="00126C4A"/>
    <w:rsid w:val="00127E95"/>
    <w:rsid w:val="0013020C"/>
    <w:rsid w:val="00130685"/>
    <w:rsid w:val="00131181"/>
    <w:rsid w:val="00131248"/>
    <w:rsid w:val="001315FA"/>
    <w:rsid w:val="00131811"/>
    <w:rsid w:val="00131877"/>
    <w:rsid w:val="00131937"/>
    <w:rsid w:val="0013274E"/>
    <w:rsid w:val="0013357F"/>
    <w:rsid w:val="0013382F"/>
    <w:rsid w:val="00133BAB"/>
    <w:rsid w:val="00133EA5"/>
    <w:rsid w:val="00133F25"/>
    <w:rsid w:val="00136E1F"/>
    <w:rsid w:val="00137B12"/>
    <w:rsid w:val="0014042B"/>
    <w:rsid w:val="00140AED"/>
    <w:rsid w:val="00140D74"/>
    <w:rsid w:val="0014110E"/>
    <w:rsid w:val="001413B9"/>
    <w:rsid w:val="00142060"/>
    <w:rsid w:val="001425E8"/>
    <w:rsid w:val="00143612"/>
    <w:rsid w:val="001438FF"/>
    <w:rsid w:val="00144686"/>
    <w:rsid w:val="00144945"/>
    <w:rsid w:val="00145FB3"/>
    <w:rsid w:val="00146682"/>
    <w:rsid w:val="001466EB"/>
    <w:rsid w:val="0014695A"/>
    <w:rsid w:val="0014751E"/>
    <w:rsid w:val="00147761"/>
    <w:rsid w:val="0015093E"/>
    <w:rsid w:val="00151141"/>
    <w:rsid w:val="0015166D"/>
    <w:rsid w:val="00151A60"/>
    <w:rsid w:val="00151D82"/>
    <w:rsid w:val="00152432"/>
    <w:rsid w:val="0015254A"/>
    <w:rsid w:val="0015256D"/>
    <w:rsid w:val="00153440"/>
    <w:rsid w:val="00153548"/>
    <w:rsid w:val="00153C72"/>
    <w:rsid w:val="0015459A"/>
    <w:rsid w:val="001545A7"/>
    <w:rsid w:val="001548B4"/>
    <w:rsid w:val="001548DD"/>
    <w:rsid w:val="0015520E"/>
    <w:rsid w:val="0015535B"/>
    <w:rsid w:val="001557B8"/>
    <w:rsid w:val="00155DE3"/>
    <w:rsid w:val="00156AE3"/>
    <w:rsid w:val="00157199"/>
    <w:rsid w:val="001576C6"/>
    <w:rsid w:val="00157E1B"/>
    <w:rsid w:val="00160ACE"/>
    <w:rsid w:val="00162290"/>
    <w:rsid w:val="001629D8"/>
    <w:rsid w:val="00162DC3"/>
    <w:rsid w:val="001631AA"/>
    <w:rsid w:val="00164881"/>
    <w:rsid w:val="0016525E"/>
    <w:rsid w:val="00165604"/>
    <w:rsid w:val="00165D1D"/>
    <w:rsid w:val="001668EB"/>
    <w:rsid w:val="00167112"/>
    <w:rsid w:val="0016767F"/>
    <w:rsid w:val="00167C8A"/>
    <w:rsid w:val="0017023E"/>
    <w:rsid w:val="0017089D"/>
    <w:rsid w:val="001720BA"/>
    <w:rsid w:val="001726E6"/>
    <w:rsid w:val="00172EB7"/>
    <w:rsid w:val="00172F3C"/>
    <w:rsid w:val="00172F4C"/>
    <w:rsid w:val="00173208"/>
    <w:rsid w:val="0017388A"/>
    <w:rsid w:val="00173C34"/>
    <w:rsid w:val="0017435F"/>
    <w:rsid w:val="00174A39"/>
    <w:rsid w:val="001755AB"/>
    <w:rsid w:val="00175743"/>
    <w:rsid w:val="0017594D"/>
    <w:rsid w:val="00175E4F"/>
    <w:rsid w:val="00175EDC"/>
    <w:rsid w:val="00176D2E"/>
    <w:rsid w:val="001774B5"/>
    <w:rsid w:val="0017783B"/>
    <w:rsid w:val="001779E6"/>
    <w:rsid w:val="00177B76"/>
    <w:rsid w:val="001804EC"/>
    <w:rsid w:val="001810A1"/>
    <w:rsid w:val="00181162"/>
    <w:rsid w:val="001812C3"/>
    <w:rsid w:val="001814A9"/>
    <w:rsid w:val="00181BCB"/>
    <w:rsid w:val="00182A8D"/>
    <w:rsid w:val="0018476A"/>
    <w:rsid w:val="00184B7E"/>
    <w:rsid w:val="001851BF"/>
    <w:rsid w:val="001852EB"/>
    <w:rsid w:val="00185A02"/>
    <w:rsid w:val="00185F68"/>
    <w:rsid w:val="001866E5"/>
    <w:rsid w:val="0018755E"/>
    <w:rsid w:val="00187B59"/>
    <w:rsid w:val="00187B7F"/>
    <w:rsid w:val="00187C42"/>
    <w:rsid w:val="00187D44"/>
    <w:rsid w:val="00190260"/>
    <w:rsid w:val="001913D9"/>
    <w:rsid w:val="001917CA"/>
    <w:rsid w:val="00191E04"/>
    <w:rsid w:val="00192BE8"/>
    <w:rsid w:val="00192EC7"/>
    <w:rsid w:val="00192F7C"/>
    <w:rsid w:val="001933DD"/>
    <w:rsid w:val="001935B3"/>
    <w:rsid w:val="00193A86"/>
    <w:rsid w:val="00195D60"/>
    <w:rsid w:val="001960D6"/>
    <w:rsid w:val="0019674C"/>
    <w:rsid w:val="001974C8"/>
    <w:rsid w:val="00197E9D"/>
    <w:rsid w:val="001A039F"/>
    <w:rsid w:val="001A0BE1"/>
    <w:rsid w:val="001A1021"/>
    <w:rsid w:val="001A1B92"/>
    <w:rsid w:val="001A1C03"/>
    <w:rsid w:val="001A1E9C"/>
    <w:rsid w:val="001A2453"/>
    <w:rsid w:val="001A27DC"/>
    <w:rsid w:val="001A2879"/>
    <w:rsid w:val="001A2BC4"/>
    <w:rsid w:val="001A301E"/>
    <w:rsid w:val="001A41E6"/>
    <w:rsid w:val="001A450A"/>
    <w:rsid w:val="001A4ECE"/>
    <w:rsid w:val="001A785B"/>
    <w:rsid w:val="001A7B25"/>
    <w:rsid w:val="001A7B9D"/>
    <w:rsid w:val="001A7B9F"/>
    <w:rsid w:val="001B0455"/>
    <w:rsid w:val="001B0926"/>
    <w:rsid w:val="001B0C1F"/>
    <w:rsid w:val="001B0CB7"/>
    <w:rsid w:val="001B140A"/>
    <w:rsid w:val="001B1D46"/>
    <w:rsid w:val="001B291A"/>
    <w:rsid w:val="001B2A2F"/>
    <w:rsid w:val="001B3211"/>
    <w:rsid w:val="001B397A"/>
    <w:rsid w:val="001B3AB2"/>
    <w:rsid w:val="001B3BAF"/>
    <w:rsid w:val="001B4617"/>
    <w:rsid w:val="001B46CA"/>
    <w:rsid w:val="001B4854"/>
    <w:rsid w:val="001B4B6C"/>
    <w:rsid w:val="001B4EDE"/>
    <w:rsid w:val="001B54A9"/>
    <w:rsid w:val="001B5834"/>
    <w:rsid w:val="001B63C1"/>
    <w:rsid w:val="001B644E"/>
    <w:rsid w:val="001B6599"/>
    <w:rsid w:val="001B7113"/>
    <w:rsid w:val="001B7A67"/>
    <w:rsid w:val="001C00A3"/>
    <w:rsid w:val="001C1108"/>
    <w:rsid w:val="001C1973"/>
    <w:rsid w:val="001C1B00"/>
    <w:rsid w:val="001C1B73"/>
    <w:rsid w:val="001C2253"/>
    <w:rsid w:val="001C2672"/>
    <w:rsid w:val="001C3B41"/>
    <w:rsid w:val="001C3D21"/>
    <w:rsid w:val="001C4127"/>
    <w:rsid w:val="001C4164"/>
    <w:rsid w:val="001C46B0"/>
    <w:rsid w:val="001C5B84"/>
    <w:rsid w:val="001C66E0"/>
    <w:rsid w:val="001C6C1E"/>
    <w:rsid w:val="001C7814"/>
    <w:rsid w:val="001C7BCA"/>
    <w:rsid w:val="001C7D7C"/>
    <w:rsid w:val="001D00DB"/>
    <w:rsid w:val="001D0482"/>
    <w:rsid w:val="001D0DFC"/>
    <w:rsid w:val="001D1D0C"/>
    <w:rsid w:val="001D2316"/>
    <w:rsid w:val="001D28F7"/>
    <w:rsid w:val="001D2AB0"/>
    <w:rsid w:val="001D3895"/>
    <w:rsid w:val="001D4039"/>
    <w:rsid w:val="001D4465"/>
    <w:rsid w:val="001D4CEA"/>
    <w:rsid w:val="001D4D8A"/>
    <w:rsid w:val="001D563A"/>
    <w:rsid w:val="001D5F33"/>
    <w:rsid w:val="001D6219"/>
    <w:rsid w:val="001D7481"/>
    <w:rsid w:val="001E0366"/>
    <w:rsid w:val="001E0AC6"/>
    <w:rsid w:val="001E13F6"/>
    <w:rsid w:val="001E1673"/>
    <w:rsid w:val="001E175A"/>
    <w:rsid w:val="001E1BD8"/>
    <w:rsid w:val="001E1D5C"/>
    <w:rsid w:val="001E1E34"/>
    <w:rsid w:val="001E27ED"/>
    <w:rsid w:val="001E3273"/>
    <w:rsid w:val="001E3346"/>
    <w:rsid w:val="001E3E55"/>
    <w:rsid w:val="001E3E7C"/>
    <w:rsid w:val="001E4225"/>
    <w:rsid w:val="001E486C"/>
    <w:rsid w:val="001E4D8E"/>
    <w:rsid w:val="001E4EB5"/>
    <w:rsid w:val="001E4EFF"/>
    <w:rsid w:val="001E5A06"/>
    <w:rsid w:val="001E5E3E"/>
    <w:rsid w:val="001E6112"/>
    <w:rsid w:val="001E648A"/>
    <w:rsid w:val="001E6E15"/>
    <w:rsid w:val="001F0348"/>
    <w:rsid w:val="001F09F4"/>
    <w:rsid w:val="001F18AA"/>
    <w:rsid w:val="001F3296"/>
    <w:rsid w:val="001F402E"/>
    <w:rsid w:val="001F4265"/>
    <w:rsid w:val="001F4639"/>
    <w:rsid w:val="001F4DFD"/>
    <w:rsid w:val="001F50A8"/>
    <w:rsid w:val="001F56BE"/>
    <w:rsid w:val="001F6279"/>
    <w:rsid w:val="001F6554"/>
    <w:rsid w:val="001F75B3"/>
    <w:rsid w:val="001F7FBC"/>
    <w:rsid w:val="002004B0"/>
    <w:rsid w:val="002007D4"/>
    <w:rsid w:val="00200DF4"/>
    <w:rsid w:val="00200E43"/>
    <w:rsid w:val="002013D7"/>
    <w:rsid w:val="00201D5A"/>
    <w:rsid w:val="00201DBC"/>
    <w:rsid w:val="00201DF7"/>
    <w:rsid w:val="00201FD7"/>
    <w:rsid w:val="00202A3D"/>
    <w:rsid w:val="002030BC"/>
    <w:rsid w:val="0020348A"/>
    <w:rsid w:val="002037F5"/>
    <w:rsid w:val="00203886"/>
    <w:rsid w:val="00204026"/>
    <w:rsid w:val="00204365"/>
    <w:rsid w:val="00205065"/>
    <w:rsid w:val="00205C9E"/>
    <w:rsid w:val="0020708C"/>
    <w:rsid w:val="002076D0"/>
    <w:rsid w:val="00207BC8"/>
    <w:rsid w:val="00207C8F"/>
    <w:rsid w:val="00210353"/>
    <w:rsid w:val="00210654"/>
    <w:rsid w:val="00210866"/>
    <w:rsid w:val="00210BE8"/>
    <w:rsid w:val="00211135"/>
    <w:rsid w:val="0021229F"/>
    <w:rsid w:val="00212428"/>
    <w:rsid w:val="002128B9"/>
    <w:rsid w:val="00213024"/>
    <w:rsid w:val="00213564"/>
    <w:rsid w:val="0021442F"/>
    <w:rsid w:val="00214482"/>
    <w:rsid w:val="00214A85"/>
    <w:rsid w:val="00215163"/>
    <w:rsid w:val="00215AF2"/>
    <w:rsid w:val="0021642F"/>
    <w:rsid w:val="00216A0F"/>
    <w:rsid w:val="0021701F"/>
    <w:rsid w:val="00217584"/>
    <w:rsid w:val="00217C21"/>
    <w:rsid w:val="00217DD2"/>
    <w:rsid w:val="00217E97"/>
    <w:rsid w:val="002201B9"/>
    <w:rsid w:val="0022053A"/>
    <w:rsid w:val="00220DF3"/>
    <w:rsid w:val="00220F70"/>
    <w:rsid w:val="002214B1"/>
    <w:rsid w:val="002222A5"/>
    <w:rsid w:val="00222999"/>
    <w:rsid w:val="00222BBB"/>
    <w:rsid w:val="002240E2"/>
    <w:rsid w:val="002245EF"/>
    <w:rsid w:val="00224B8B"/>
    <w:rsid w:val="0022641A"/>
    <w:rsid w:val="002267DC"/>
    <w:rsid w:val="00227075"/>
    <w:rsid w:val="0022750D"/>
    <w:rsid w:val="002279A3"/>
    <w:rsid w:val="00227ECE"/>
    <w:rsid w:val="0023011D"/>
    <w:rsid w:val="00230158"/>
    <w:rsid w:val="00230545"/>
    <w:rsid w:val="00230C36"/>
    <w:rsid w:val="00230DEA"/>
    <w:rsid w:val="0023103D"/>
    <w:rsid w:val="00231989"/>
    <w:rsid w:val="00232202"/>
    <w:rsid w:val="002325E2"/>
    <w:rsid w:val="0023278E"/>
    <w:rsid w:val="002328A0"/>
    <w:rsid w:val="00232B00"/>
    <w:rsid w:val="00232B3E"/>
    <w:rsid w:val="002330D7"/>
    <w:rsid w:val="00233B17"/>
    <w:rsid w:val="002340F0"/>
    <w:rsid w:val="0023412D"/>
    <w:rsid w:val="00236778"/>
    <w:rsid w:val="0023735D"/>
    <w:rsid w:val="00240103"/>
    <w:rsid w:val="00240C54"/>
    <w:rsid w:val="002412F2"/>
    <w:rsid w:val="00242195"/>
    <w:rsid w:val="002424F5"/>
    <w:rsid w:val="00242E12"/>
    <w:rsid w:val="00243CF5"/>
    <w:rsid w:val="002440C2"/>
    <w:rsid w:val="00244F5B"/>
    <w:rsid w:val="0024637D"/>
    <w:rsid w:val="00246F38"/>
    <w:rsid w:val="002475E1"/>
    <w:rsid w:val="00247AFD"/>
    <w:rsid w:val="00250BBA"/>
    <w:rsid w:val="00252C4E"/>
    <w:rsid w:val="00253FBA"/>
    <w:rsid w:val="002557FA"/>
    <w:rsid w:val="00255B48"/>
    <w:rsid w:val="00255E9E"/>
    <w:rsid w:val="00255F4D"/>
    <w:rsid w:val="00256D0B"/>
    <w:rsid w:val="0025700C"/>
    <w:rsid w:val="0025708B"/>
    <w:rsid w:val="00257290"/>
    <w:rsid w:val="002579A5"/>
    <w:rsid w:val="00257C9E"/>
    <w:rsid w:val="00257CC9"/>
    <w:rsid w:val="00257F86"/>
    <w:rsid w:val="002604DB"/>
    <w:rsid w:val="00260A46"/>
    <w:rsid w:val="00261DF7"/>
    <w:rsid w:val="0026278F"/>
    <w:rsid w:val="00262844"/>
    <w:rsid w:val="00263FC8"/>
    <w:rsid w:val="002643FE"/>
    <w:rsid w:val="00264771"/>
    <w:rsid w:val="00264AB1"/>
    <w:rsid w:val="00264C04"/>
    <w:rsid w:val="00264F39"/>
    <w:rsid w:val="002650F8"/>
    <w:rsid w:val="00265489"/>
    <w:rsid w:val="002659E6"/>
    <w:rsid w:val="002668F8"/>
    <w:rsid w:val="00266AC7"/>
    <w:rsid w:val="00266C03"/>
    <w:rsid w:val="00267F88"/>
    <w:rsid w:val="002700A7"/>
    <w:rsid w:val="002700BB"/>
    <w:rsid w:val="00270372"/>
    <w:rsid w:val="002705B4"/>
    <w:rsid w:val="002705E2"/>
    <w:rsid w:val="0027066A"/>
    <w:rsid w:val="00272DFD"/>
    <w:rsid w:val="00273988"/>
    <w:rsid w:val="00273D07"/>
    <w:rsid w:val="00274516"/>
    <w:rsid w:val="00274908"/>
    <w:rsid w:val="00274CD5"/>
    <w:rsid w:val="00274FDD"/>
    <w:rsid w:val="002750B6"/>
    <w:rsid w:val="0027510E"/>
    <w:rsid w:val="00275DCC"/>
    <w:rsid w:val="00276200"/>
    <w:rsid w:val="00276446"/>
    <w:rsid w:val="002769CF"/>
    <w:rsid w:val="00276CE1"/>
    <w:rsid w:val="002776B3"/>
    <w:rsid w:val="00280BD6"/>
    <w:rsid w:val="002816D7"/>
    <w:rsid w:val="0028195B"/>
    <w:rsid w:val="00281E40"/>
    <w:rsid w:val="00282560"/>
    <w:rsid w:val="00283318"/>
    <w:rsid w:val="00283418"/>
    <w:rsid w:val="00283609"/>
    <w:rsid w:val="00283B47"/>
    <w:rsid w:val="00283C84"/>
    <w:rsid w:val="00283F5C"/>
    <w:rsid w:val="002844CB"/>
    <w:rsid w:val="0028466B"/>
    <w:rsid w:val="00284A3E"/>
    <w:rsid w:val="00285C8C"/>
    <w:rsid w:val="00285C95"/>
    <w:rsid w:val="002871C3"/>
    <w:rsid w:val="00287BD7"/>
    <w:rsid w:val="00287FC6"/>
    <w:rsid w:val="00290170"/>
    <w:rsid w:val="00290C44"/>
    <w:rsid w:val="002914B1"/>
    <w:rsid w:val="002919D7"/>
    <w:rsid w:val="00292A82"/>
    <w:rsid w:val="00293472"/>
    <w:rsid w:val="002934A4"/>
    <w:rsid w:val="00294217"/>
    <w:rsid w:val="0029471D"/>
    <w:rsid w:val="00294955"/>
    <w:rsid w:val="00294E6A"/>
    <w:rsid w:val="0029592A"/>
    <w:rsid w:val="00295B83"/>
    <w:rsid w:val="00296673"/>
    <w:rsid w:val="002969E8"/>
    <w:rsid w:val="0029712F"/>
    <w:rsid w:val="00297856"/>
    <w:rsid w:val="00297A1F"/>
    <w:rsid w:val="00297BE1"/>
    <w:rsid w:val="002A02F5"/>
    <w:rsid w:val="002A08F8"/>
    <w:rsid w:val="002A1454"/>
    <w:rsid w:val="002A1842"/>
    <w:rsid w:val="002A1E63"/>
    <w:rsid w:val="002A244D"/>
    <w:rsid w:val="002A2792"/>
    <w:rsid w:val="002A2B23"/>
    <w:rsid w:val="002A3728"/>
    <w:rsid w:val="002A3B8E"/>
    <w:rsid w:val="002A3D48"/>
    <w:rsid w:val="002A41E7"/>
    <w:rsid w:val="002A42C9"/>
    <w:rsid w:val="002A5587"/>
    <w:rsid w:val="002A5EE1"/>
    <w:rsid w:val="002A5F65"/>
    <w:rsid w:val="002A6058"/>
    <w:rsid w:val="002A6485"/>
    <w:rsid w:val="002A6CAE"/>
    <w:rsid w:val="002A6DEE"/>
    <w:rsid w:val="002A7529"/>
    <w:rsid w:val="002A764E"/>
    <w:rsid w:val="002A7C72"/>
    <w:rsid w:val="002A7E89"/>
    <w:rsid w:val="002B0BB1"/>
    <w:rsid w:val="002B0D08"/>
    <w:rsid w:val="002B0DB6"/>
    <w:rsid w:val="002B0EBC"/>
    <w:rsid w:val="002B1084"/>
    <w:rsid w:val="002B21C1"/>
    <w:rsid w:val="002B23A1"/>
    <w:rsid w:val="002B23E1"/>
    <w:rsid w:val="002B2E22"/>
    <w:rsid w:val="002B340E"/>
    <w:rsid w:val="002B389B"/>
    <w:rsid w:val="002B3C8B"/>
    <w:rsid w:val="002B40BE"/>
    <w:rsid w:val="002B49B6"/>
    <w:rsid w:val="002B5459"/>
    <w:rsid w:val="002B563B"/>
    <w:rsid w:val="002B621F"/>
    <w:rsid w:val="002B6448"/>
    <w:rsid w:val="002B6B32"/>
    <w:rsid w:val="002B7876"/>
    <w:rsid w:val="002B7EA5"/>
    <w:rsid w:val="002C03E6"/>
    <w:rsid w:val="002C20BF"/>
    <w:rsid w:val="002C24A5"/>
    <w:rsid w:val="002C293B"/>
    <w:rsid w:val="002C3694"/>
    <w:rsid w:val="002C3951"/>
    <w:rsid w:val="002C3974"/>
    <w:rsid w:val="002C450F"/>
    <w:rsid w:val="002C488C"/>
    <w:rsid w:val="002C4C8D"/>
    <w:rsid w:val="002C53E0"/>
    <w:rsid w:val="002C5D29"/>
    <w:rsid w:val="002C68D7"/>
    <w:rsid w:val="002C6C6D"/>
    <w:rsid w:val="002C6C74"/>
    <w:rsid w:val="002C728C"/>
    <w:rsid w:val="002C7309"/>
    <w:rsid w:val="002C7E44"/>
    <w:rsid w:val="002D0001"/>
    <w:rsid w:val="002D0325"/>
    <w:rsid w:val="002D1133"/>
    <w:rsid w:val="002D200D"/>
    <w:rsid w:val="002D2DC6"/>
    <w:rsid w:val="002D3091"/>
    <w:rsid w:val="002D3540"/>
    <w:rsid w:val="002D3C4C"/>
    <w:rsid w:val="002D3E79"/>
    <w:rsid w:val="002D3FC6"/>
    <w:rsid w:val="002D46D9"/>
    <w:rsid w:val="002D4C7D"/>
    <w:rsid w:val="002D5061"/>
    <w:rsid w:val="002D624A"/>
    <w:rsid w:val="002D64EF"/>
    <w:rsid w:val="002D6852"/>
    <w:rsid w:val="002D6B90"/>
    <w:rsid w:val="002D74F2"/>
    <w:rsid w:val="002E0133"/>
    <w:rsid w:val="002E0855"/>
    <w:rsid w:val="002E08AB"/>
    <w:rsid w:val="002E0E25"/>
    <w:rsid w:val="002E0EA0"/>
    <w:rsid w:val="002E12FD"/>
    <w:rsid w:val="002E141C"/>
    <w:rsid w:val="002E230B"/>
    <w:rsid w:val="002E2F1D"/>
    <w:rsid w:val="002E397E"/>
    <w:rsid w:val="002E3B12"/>
    <w:rsid w:val="002E3D64"/>
    <w:rsid w:val="002E3EBA"/>
    <w:rsid w:val="002E46E3"/>
    <w:rsid w:val="002E4F59"/>
    <w:rsid w:val="002E5031"/>
    <w:rsid w:val="002E528C"/>
    <w:rsid w:val="002E5D4B"/>
    <w:rsid w:val="002E64AB"/>
    <w:rsid w:val="002E683A"/>
    <w:rsid w:val="002E6977"/>
    <w:rsid w:val="002E6EC4"/>
    <w:rsid w:val="002E7BA9"/>
    <w:rsid w:val="002E7BFC"/>
    <w:rsid w:val="002F0CC9"/>
    <w:rsid w:val="002F1614"/>
    <w:rsid w:val="002F1F04"/>
    <w:rsid w:val="002F28B1"/>
    <w:rsid w:val="002F4049"/>
    <w:rsid w:val="002F4386"/>
    <w:rsid w:val="002F43D2"/>
    <w:rsid w:val="002F47D4"/>
    <w:rsid w:val="002F4C60"/>
    <w:rsid w:val="002F5FE3"/>
    <w:rsid w:val="002F6749"/>
    <w:rsid w:val="002F782E"/>
    <w:rsid w:val="002F79C3"/>
    <w:rsid w:val="003006B9"/>
    <w:rsid w:val="00301E08"/>
    <w:rsid w:val="00302FD6"/>
    <w:rsid w:val="003042C3"/>
    <w:rsid w:val="0030498D"/>
    <w:rsid w:val="00304AD7"/>
    <w:rsid w:val="003053D1"/>
    <w:rsid w:val="0030609B"/>
    <w:rsid w:val="00306193"/>
    <w:rsid w:val="003061CB"/>
    <w:rsid w:val="00306829"/>
    <w:rsid w:val="00307251"/>
    <w:rsid w:val="0030763B"/>
    <w:rsid w:val="003104AD"/>
    <w:rsid w:val="00310B40"/>
    <w:rsid w:val="00311490"/>
    <w:rsid w:val="00311699"/>
    <w:rsid w:val="00311ACB"/>
    <w:rsid w:val="003123DF"/>
    <w:rsid w:val="00312E89"/>
    <w:rsid w:val="003130AD"/>
    <w:rsid w:val="00313502"/>
    <w:rsid w:val="003138AF"/>
    <w:rsid w:val="003139B2"/>
    <w:rsid w:val="003141CC"/>
    <w:rsid w:val="0031487A"/>
    <w:rsid w:val="003149D9"/>
    <w:rsid w:val="00314D88"/>
    <w:rsid w:val="00315637"/>
    <w:rsid w:val="00315640"/>
    <w:rsid w:val="003157CF"/>
    <w:rsid w:val="00316496"/>
    <w:rsid w:val="00316B27"/>
    <w:rsid w:val="003175F8"/>
    <w:rsid w:val="00317E82"/>
    <w:rsid w:val="003210C6"/>
    <w:rsid w:val="00321363"/>
    <w:rsid w:val="0032172E"/>
    <w:rsid w:val="00321AA0"/>
    <w:rsid w:val="00321E98"/>
    <w:rsid w:val="003223C4"/>
    <w:rsid w:val="003224D0"/>
    <w:rsid w:val="00322A8E"/>
    <w:rsid w:val="003237F7"/>
    <w:rsid w:val="003248AD"/>
    <w:rsid w:val="00325763"/>
    <w:rsid w:val="00325A24"/>
    <w:rsid w:val="00325CFD"/>
    <w:rsid w:val="00325F67"/>
    <w:rsid w:val="0032611B"/>
    <w:rsid w:val="0032697B"/>
    <w:rsid w:val="003269D8"/>
    <w:rsid w:val="00326ECE"/>
    <w:rsid w:val="00327A98"/>
    <w:rsid w:val="00330116"/>
    <w:rsid w:val="00331AA6"/>
    <w:rsid w:val="0033242B"/>
    <w:rsid w:val="00334679"/>
    <w:rsid w:val="00334768"/>
    <w:rsid w:val="00334994"/>
    <w:rsid w:val="00334F77"/>
    <w:rsid w:val="003351D7"/>
    <w:rsid w:val="0033534C"/>
    <w:rsid w:val="003359B9"/>
    <w:rsid w:val="00335C88"/>
    <w:rsid w:val="0033671F"/>
    <w:rsid w:val="00336AF5"/>
    <w:rsid w:val="00336D4A"/>
    <w:rsid w:val="003370CD"/>
    <w:rsid w:val="0033729D"/>
    <w:rsid w:val="0033746F"/>
    <w:rsid w:val="00337B18"/>
    <w:rsid w:val="00337CA9"/>
    <w:rsid w:val="00337EBE"/>
    <w:rsid w:val="00337EFC"/>
    <w:rsid w:val="00337F10"/>
    <w:rsid w:val="0034064E"/>
    <w:rsid w:val="00341BC3"/>
    <w:rsid w:val="00342822"/>
    <w:rsid w:val="00343210"/>
    <w:rsid w:val="00343336"/>
    <w:rsid w:val="0034337E"/>
    <w:rsid w:val="003436B4"/>
    <w:rsid w:val="003440CD"/>
    <w:rsid w:val="003441D2"/>
    <w:rsid w:val="00344635"/>
    <w:rsid w:val="00344C90"/>
    <w:rsid w:val="003468A3"/>
    <w:rsid w:val="00347BDD"/>
    <w:rsid w:val="00347D80"/>
    <w:rsid w:val="0035001C"/>
    <w:rsid w:val="003520F2"/>
    <w:rsid w:val="00352387"/>
    <w:rsid w:val="00352453"/>
    <w:rsid w:val="003529D2"/>
    <w:rsid w:val="003533E2"/>
    <w:rsid w:val="0035358C"/>
    <w:rsid w:val="003537B7"/>
    <w:rsid w:val="00353956"/>
    <w:rsid w:val="003539EC"/>
    <w:rsid w:val="00353C10"/>
    <w:rsid w:val="00353C92"/>
    <w:rsid w:val="003543CE"/>
    <w:rsid w:val="00354A0E"/>
    <w:rsid w:val="003551C7"/>
    <w:rsid w:val="00355C7E"/>
    <w:rsid w:val="00356059"/>
    <w:rsid w:val="0035637B"/>
    <w:rsid w:val="00356432"/>
    <w:rsid w:val="00356C9F"/>
    <w:rsid w:val="00356F3C"/>
    <w:rsid w:val="00357354"/>
    <w:rsid w:val="00357452"/>
    <w:rsid w:val="00357B49"/>
    <w:rsid w:val="003609F6"/>
    <w:rsid w:val="00362072"/>
    <w:rsid w:val="003621F6"/>
    <w:rsid w:val="00362299"/>
    <w:rsid w:val="00362321"/>
    <w:rsid w:val="0036260C"/>
    <w:rsid w:val="003627AD"/>
    <w:rsid w:val="00362D4F"/>
    <w:rsid w:val="00362E6E"/>
    <w:rsid w:val="0036351B"/>
    <w:rsid w:val="00363E42"/>
    <w:rsid w:val="003643A9"/>
    <w:rsid w:val="003645A9"/>
    <w:rsid w:val="00364E58"/>
    <w:rsid w:val="00365338"/>
    <w:rsid w:val="00365713"/>
    <w:rsid w:val="00365822"/>
    <w:rsid w:val="003662D3"/>
    <w:rsid w:val="00366651"/>
    <w:rsid w:val="00367219"/>
    <w:rsid w:val="00367EBA"/>
    <w:rsid w:val="003703CA"/>
    <w:rsid w:val="003709E4"/>
    <w:rsid w:val="00371248"/>
    <w:rsid w:val="00371CA5"/>
    <w:rsid w:val="003721AC"/>
    <w:rsid w:val="003757CA"/>
    <w:rsid w:val="00376996"/>
    <w:rsid w:val="00376BEA"/>
    <w:rsid w:val="00376F37"/>
    <w:rsid w:val="0037758A"/>
    <w:rsid w:val="00377622"/>
    <w:rsid w:val="003801A1"/>
    <w:rsid w:val="00380B45"/>
    <w:rsid w:val="00380EAD"/>
    <w:rsid w:val="00381129"/>
    <w:rsid w:val="003811B3"/>
    <w:rsid w:val="0038155E"/>
    <w:rsid w:val="00382304"/>
    <w:rsid w:val="00382BFF"/>
    <w:rsid w:val="00382E7A"/>
    <w:rsid w:val="00383157"/>
    <w:rsid w:val="003847BE"/>
    <w:rsid w:val="003848DC"/>
    <w:rsid w:val="00384EB6"/>
    <w:rsid w:val="0038512C"/>
    <w:rsid w:val="00385878"/>
    <w:rsid w:val="00385B6C"/>
    <w:rsid w:val="00385E13"/>
    <w:rsid w:val="003862D8"/>
    <w:rsid w:val="0038649C"/>
    <w:rsid w:val="0038724E"/>
    <w:rsid w:val="003872B0"/>
    <w:rsid w:val="00387666"/>
    <w:rsid w:val="00390C43"/>
    <w:rsid w:val="00390FB2"/>
    <w:rsid w:val="003915F8"/>
    <w:rsid w:val="00391833"/>
    <w:rsid w:val="00391AE2"/>
    <w:rsid w:val="00391B97"/>
    <w:rsid w:val="0039223F"/>
    <w:rsid w:val="00392EAA"/>
    <w:rsid w:val="003931A5"/>
    <w:rsid w:val="00393C08"/>
    <w:rsid w:val="00393CE6"/>
    <w:rsid w:val="003953F7"/>
    <w:rsid w:val="0039685D"/>
    <w:rsid w:val="00397B80"/>
    <w:rsid w:val="00397F52"/>
    <w:rsid w:val="003A086E"/>
    <w:rsid w:val="003A0980"/>
    <w:rsid w:val="003A13F4"/>
    <w:rsid w:val="003A1404"/>
    <w:rsid w:val="003A37C3"/>
    <w:rsid w:val="003A3FDA"/>
    <w:rsid w:val="003A42CC"/>
    <w:rsid w:val="003A4483"/>
    <w:rsid w:val="003A56BB"/>
    <w:rsid w:val="003A7F1C"/>
    <w:rsid w:val="003B0006"/>
    <w:rsid w:val="003B0215"/>
    <w:rsid w:val="003B02CD"/>
    <w:rsid w:val="003B0518"/>
    <w:rsid w:val="003B13F6"/>
    <w:rsid w:val="003B158B"/>
    <w:rsid w:val="003B20FA"/>
    <w:rsid w:val="003B21CF"/>
    <w:rsid w:val="003B24CA"/>
    <w:rsid w:val="003B3097"/>
    <w:rsid w:val="003B3C81"/>
    <w:rsid w:val="003B52E2"/>
    <w:rsid w:val="003B674B"/>
    <w:rsid w:val="003B6EEF"/>
    <w:rsid w:val="003B6FE2"/>
    <w:rsid w:val="003B7110"/>
    <w:rsid w:val="003C04EE"/>
    <w:rsid w:val="003C0DC7"/>
    <w:rsid w:val="003C1FF5"/>
    <w:rsid w:val="003C2A08"/>
    <w:rsid w:val="003C306D"/>
    <w:rsid w:val="003C3653"/>
    <w:rsid w:val="003C3A9E"/>
    <w:rsid w:val="003C3F1E"/>
    <w:rsid w:val="003C40CE"/>
    <w:rsid w:val="003C42DE"/>
    <w:rsid w:val="003C4357"/>
    <w:rsid w:val="003C440A"/>
    <w:rsid w:val="003C47F2"/>
    <w:rsid w:val="003C4FB1"/>
    <w:rsid w:val="003C57EF"/>
    <w:rsid w:val="003C5AFC"/>
    <w:rsid w:val="003C5DF0"/>
    <w:rsid w:val="003C638E"/>
    <w:rsid w:val="003C63B5"/>
    <w:rsid w:val="003C663A"/>
    <w:rsid w:val="003C6B1A"/>
    <w:rsid w:val="003C7749"/>
    <w:rsid w:val="003C78C7"/>
    <w:rsid w:val="003C7D7D"/>
    <w:rsid w:val="003C7EAF"/>
    <w:rsid w:val="003D08B9"/>
    <w:rsid w:val="003D091F"/>
    <w:rsid w:val="003D0AE4"/>
    <w:rsid w:val="003D2379"/>
    <w:rsid w:val="003D2A42"/>
    <w:rsid w:val="003D3C5C"/>
    <w:rsid w:val="003D3CD7"/>
    <w:rsid w:val="003D3F57"/>
    <w:rsid w:val="003D41AF"/>
    <w:rsid w:val="003D4E73"/>
    <w:rsid w:val="003D5442"/>
    <w:rsid w:val="003D5D6F"/>
    <w:rsid w:val="003D5E84"/>
    <w:rsid w:val="003D5FDA"/>
    <w:rsid w:val="003D65BE"/>
    <w:rsid w:val="003D78D6"/>
    <w:rsid w:val="003D7C46"/>
    <w:rsid w:val="003E1916"/>
    <w:rsid w:val="003E205F"/>
    <w:rsid w:val="003E33E1"/>
    <w:rsid w:val="003E3617"/>
    <w:rsid w:val="003E4499"/>
    <w:rsid w:val="003E4675"/>
    <w:rsid w:val="003E5057"/>
    <w:rsid w:val="003E568A"/>
    <w:rsid w:val="003E58B5"/>
    <w:rsid w:val="003E5C7C"/>
    <w:rsid w:val="003E61A7"/>
    <w:rsid w:val="003E669E"/>
    <w:rsid w:val="003E6854"/>
    <w:rsid w:val="003E6EBE"/>
    <w:rsid w:val="003E7824"/>
    <w:rsid w:val="003E7AD9"/>
    <w:rsid w:val="003E7D3D"/>
    <w:rsid w:val="003F1E8F"/>
    <w:rsid w:val="003F1F2B"/>
    <w:rsid w:val="003F3789"/>
    <w:rsid w:val="003F3B1A"/>
    <w:rsid w:val="003F40C0"/>
    <w:rsid w:val="003F42E7"/>
    <w:rsid w:val="003F45A1"/>
    <w:rsid w:val="003F4625"/>
    <w:rsid w:val="003F4662"/>
    <w:rsid w:val="003F47DD"/>
    <w:rsid w:val="003F494A"/>
    <w:rsid w:val="003F4E96"/>
    <w:rsid w:val="003F52AC"/>
    <w:rsid w:val="003F5990"/>
    <w:rsid w:val="003F6A22"/>
    <w:rsid w:val="003F6CD2"/>
    <w:rsid w:val="003F7069"/>
    <w:rsid w:val="003F72D7"/>
    <w:rsid w:val="003F7442"/>
    <w:rsid w:val="003F7A9D"/>
    <w:rsid w:val="003F7ADB"/>
    <w:rsid w:val="003F7D7B"/>
    <w:rsid w:val="003F7F0A"/>
    <w:rsid w:val="004000D7"/>
    <w:rsid w:val="004004C3"/>
    <w:rsid w:val="00401327"/>
    <w:rsid w:val="00401448"/>
    <w:rsid w:val="00401FAD"/>
    <w:rsid w:val="00402EF3"/>
    <w:rsid w:val="004033C3"/>
    <w:rsid w:val="00403767"/>
    <w:rsid w:val="0040564A"/>
    <w:rsid w:val="004058F7"/>
    <w:rsid w:val="004062EF"/>
    <w:rsid w:val="00407346"/>
    <w:rsid w:val="0040796E"/>
    <w:rsid w:val="0041000B"/>
    <w:rsid w:val="00410B3A"/>
    <w:rsid w:val="0041176C"/>
    <w:rsid w:val="00411C29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A7E"/>
    <w:rsid w:val="00414C55"/>
    <w:rsid w:val="00414EAB"/>
    <w:rsid w:val="004151EE"/>
    <w:rsid w:val="004153C2"/>
    <w:rsid w:val="00415421"/>
    <w:rsid w:val="00415CD5"/>
    <w:rsid w:val="004161E2"/>
    <w:rsid w:val="00416DBA"/>
    <w:rsid w:val="00416FED"/>
    <w:rsid w:val="00420574"/>
    <w:rsid w:val="00421D9D"/>
    <w:rsid w:val="00422B59"/>
    <w:rsid w:val="004241FA"/>
    <w:rsid w:val="00424A75"/>
    <w:rsid w:val="00424E54"/>
    <w:rsid w:val="00424EE2"/>
    <w:rsid w:val="00424FFC"/>
    <w:rsid w:val="00425403"/>
    <w:rsid w:val="00425448"/>
    <w:rsid w:val="00425767"/>
    <w:rsid w:val="00425CD3"/>
    <w:rsid w:val="00426AD6"/>
    <w:rsid w:val="00427228"/>
    <w:rsid w:val="0042747E"/>
    <w:rsid w:val="00427566"/>
    <w:rsid w:val="004278B9"/>
    <w:rsid w:val="00427CC6"/>
    <w:rsid w:val="00427E7C"/>
    <w:rsid w:val="0043017B"/>
    <w:rsid w:val="004313C9"/>
    <w:rsid w:val="0043191F"/>
    <w:rsid w:val="00431D87"/>
    <w:rsid w:val="0043218A"/>
    <w:rsid w:val="004324E0"/>
    <w:rsid w:val="00432FA2"/>
    <w:rsid w:val="00433374"/>
    <w:rsid w:val="00434110"/>
    <w:rsid w:val="00434A10"/>
    <w:rsid w:val="00434AB0"/>
    <w:rsid w:val="004359B4"/>
    <w:rsid w:val="00435F54"/>
    <w:rsid w:val="004362F4"/>
    <w:rsid w:val="004366AA"/>
    <w:rsid w:val="00436832"/>
    <w:rsid w:val="0043683A"/>
    <w:rsid w:val="00436952"/>
    <w:rsid w:val="00436A0B"/>
    <w:rsid w:val="00437416"/>
    <w:rsid w:val="004378DD"/>
    <w:rsid w:val="00440C11"/>
    <w:rsid w:val="00440C5B"/>
    <w:rsid w:val="0044182B"/>
    <w:rsid w:val="0044199C"/>
    <w:rsid w:val="00441C34"/>
    <w:rsid w:val="00443012"/>
    <w:rsid w:val="00443FC8"/>
    <w:rsid w:val="0044445E"/>
    <w:rsid w:val="0044466E"/>
    <w:rsid w:val="0044518C"/>
    <w:rsid w:val="004454DF"/>
    <w:rsid w:val="0044593E"/>
    <w:rsid w:val="00445D6D"/>
    <w:rsid w:val="00445E08"/>
    <w:rsid w:val="00445E83"/>
    <w:rsid w:val="0044624B"/>
    <w:rsid w:val="004469B9"/>
    <w:rsid w:val="00447BC3"/>
    <w:rsid w:val="00451D64"/>
    <w:rsid w:val="004527BC"/>
    <w:rsid w:val="00452D43"/>
    <w:rsid w:val="00453062"/>
    <w:rsid w:val="004536DE"/>
    <w:rsid w:val="0045398E"/>
    <w:rsid w:val="00453A7C"/>
    <w:rsid w:val="00453A9F"/>
    <w:rsid w:val="00453C7C"/>
    <w:rsid w:val="00453EA3"/>
    <w:rsid w:val="00454319"/>
    <w:rsid w:val="00455129"/>
    <w:rsid w:val="00456282"/>
    <w:rsid w:val="004571F5"/>
    <w:rsid w:val="00457B65"/>
    <w:rsid w:val="00457E22"/>
    <w:rsid w:val="00460752"/>
    <w:rsid w:val="00460F59"/>
    <w:rsid w:val="004611DC"/>
    <w:rsid w:val="004618CF"/>
    <w:rsid w:val="0046199A"/>
    <w:rsid w:val="00462F05"/>
    <w:rsid w:val="00463033"/>
    <w:rsid w:val="004641D7"/>
    <w:rsid w:val="00464BC4"/>
    <w:rsid w:val="00465798"/>
    <w:rsid w:val="00465DE1"/>
    <w:rsid w:val="00466932"/>
    <w:rsid w:val="00467216"/>
    <w:rsid w:val="0046722C"/>
    <w:rsid w:val="0046768F"/>
    <w:rsid w:val="004677A0"/>
    <w:rsid w:val="00467D78"/>
    <w:rsid w:val="00470164"/>
    <w:rsid w:val="004702F8"/>
    <w:rsid w:val="00470827"/>
    <w:rsid w:val="004712D4"/>
    <w:rsid w:val="0047136D"/>
    <w:rsid w:val="004715E9"/>
    <w:rsid w:val="0047295C"/>
    <w:rsid w:val="00472ED6"/>
    <w:rsid w:val="00473204"/>
    <w:rsid w:val="00473E7C"/>
    <w:rsid w:val="00474674"/>
    <w:rsid w:val="004748AE"/>
    <w:rsid w:val="0047498A"/>
    <w:rsid w:val="00474A0D"/>
    <w:rsid w:val="00474E69"/>
    <w:rsid w:val="00475146"/>
    <w:rsid w:val="0047579A"/>
    <w:rsid w:val="004761B8"/>
    <w:rsid w:val="004763CD"/>
    <w:rsid w:val="004778E0"/>
    <w:rsid w:val="00480427"/>
    <w:rsid w:val="0048046F"/>
    <w:rsid w:val="004810C0"/>
    <w:rsid w:val="00481BB8"/>
    <w:rsid w:val="00482434"/>
    <w:rsid w:val="00482FBB"/>
    <w:rsid w:val="00483688"/>
    <w:rsid w:val="00483B36"/>
    <w:rsid w:val="00483F9F"/>
    <w:rsid w:val="004841D0"/>
    <w:rsid w:val="0048484A"/>
    <w:rsid w:val="00484D0A"/>
    <w:rsid w:val="0048554C"/>
    <w:rsid w:val="004855E0"/>
    <w:rsid w:val="00485C0F"/>
    <w:rsid w:val="00486002"/>
    <w:rsid w:val="0048649C"/>
    <w:rsid w:val="00487452"/>
    <w:rsid w:val="0048793E"/>
    <w:rsid w:val="00487A60"/>
    <w:rsid w:val="00490827"/>
    <w:rsid w:val="00490E5C"/>
    <w:rsid w:val="00492382"/>
    <w:rsid w:val="004934FC"/>
    <w:rsid w:val="004935CA"/>
    <w:rsid w:val="0049432E"/>
    <w:rsid w:val="00494527"/>
    <w:rsid w:val="00494598"/>
    <w:rsid w:val="00494662"/>
    <w:rsid w:val="004956B5"/>
    <w:rsid w:val="00495A5D"/>
    <w:rsid w:val="00495C52"/>
    <w:rsid w:val="00495E55"/>
    <w:rsid w:val="0049619B"/>
    <w:rsid w:val="004969CA"/>
    <w:rsid w:val="004974BB"/>
    <w:rsid w:val="00497EF8"/>
    <w:rsid w:val="004A010B"/>
    <w:rsid w:val="004A0347"/>
    <w:rsid w:val="004A0582"/>
    <w:rsid w:val="004A0CC2"/>
    <w:rsid w:val="004A1000"/>
    <w:rsid w:val="004A24E7"/>
    <w:rsid w:val="004A34B2"/>
    <w:rsid w:val="004A41DF"/>
    <w:rsid w:val="004A4B67"/>
    <w:rsid w:val="004A50F3"/>
    <w:rsid w:val="004A5CC7"/>
    <w:rsid w:val="004A5FBB"/>
    <w:rsid w:val="004A629D"/>
    <w:rsid w:val="004A68C3"/>
    <w:rsid w:val="004A6EFA"/>
    <w:rsid w:val="004A75C0"/>
    <w:rsid w:val="004A7632"/>
    <w:rsid w:val="004A785D"/>
    <w:rsid w:val="004B003E"/>
    <w:rsid w:val="004B0275"/>
    <w:rsid w:val="004B0E4E"/>
    <w:rsid w:val="004B13EF"/>
    <w:rsid w:val="004B1494"/>
    <w:rsid w:val="004B16A2"/>
    <w:rsid w:val="004B16F7"/>
    <w:rsid w:val="004B1960"/>
    <w:rsid w:val="004B1A11"/>
    <w:rsid w:val="004B236A"/>
    <w:rsid w:val="004B2378"/>
    <w:rsid w:val="004B2FE7"/>
    <w:rsid w:val="004B3472"/>
    <w:rsid w:val="004B36BB"/>
    <w:rsid w:val="004B3701"/>
    <w:rsid w:val="004B3978"/>
    <w:rsid w:val="004B3CEA"/>
    <w:rsid w:val="004B5156"/>
    <w:rsid w:val="004B5495"/>
    <w:rsid w:val="004B58CA"/>
    <w:rsid w:val="004B5922"/>
    <w:rsid w:val="004B5AE6"/>
    <w:rsid w:val="004B60F7"/>
    <w:rsid w:val="004B6F9C"/>
    <w:rsid w:val="004B74A2"/>
    <w:rsid w:val="004C0026"/>
    <w:rsid w:val="004C1364"/>
    <w:rsid w:val="004C2386"/>
    <w:rsid w:val="004C2CB5"/>
    <w:rsid w:val="004C3887"/>
    <w:rsid w:val="004C3A6C"/>
    <w:rsid w:val="004C429D"/>
    <w:rsid w:val="004C5528"/>
    <w:rsid w:val="004C634F"/>
    <w:rsid w:val="004C6EB0"/>
    <w:rsid w:val="004D0C59"/>
    <w:rsid w:val="004D0DA5"/>
    <w:rsid w:val="004D10CE"/>
    <w:rsid w:val="004D171A"/>
    <w:rsid w:val="004D1B16"/>
    <w:rsid w:val="004D1D6A"/>
    <w:rsid w:val="004D28CF"/>
    <w:rsid w:val="004D3D8D"/>
    <w:rsid w:val="004D4078"/>
    <w:rsid w:val="004D4113"/>
    <w:rsid w:val="004D49A1"/>
    <w:rsid w:val="004D49B7"/>
    <w:rsid w:val="004D4B98"/>
    <w:rsid w:val="004D4D69"/>
    <w:rsid w:val="004D4E17"/>
    <w:rsid w:val="004D5372"/>
    <w:rsid w:val="004D5744"/>
    <w:rsid w:val="004D6CA6"/>
    <w:rsid w:val="004D7A4D"/>
    <w:rsid w:val="004D7CB7"/>
    <w:rsid w:val="004D7EE9"/>
    <w:rsid w:val="004E0A23"/>
    <w:rsid w:val="004E0D48"/>
    <w:rsid w:val="004E0D6F"/>
    <w:rsid w:val="004E0DCA"/>
    <w:rsid w:val="004E1733"/>
    <w:rsid w:val="004E2005"/>
    <w:rsid w:val="004E28A4"/>
    <w:rsid w:val="004E2BA7"/>
    <w:rsid w:val="004E3002"/>
    <w:rsid w:val="004E32D2"/>
    <w:rsid w:val="004E3510"/>
    <w:rsid w:val="004E3C67"/>
    <w:rsid w:val="004E3CA5"/>
    <w:rsid w:val="004E4BAE"/>
    <w:rsid w:val="004E5397"/>
    <w:rsid w:val="004E60F3"/>
    <w:rsid w:val="004E655E"/>
    <w:rsid w:val="004E681F"/>
    <w:rsid w:val="004E756D"/>
    <w:rsid w:val="004F02E7"/>
    <w:rsid w:val="004F0812"/>
    <w:rsid w:val="004F1082"/>
    <w:rsid w:val="004F20A9"/>
    <w:rsid w:val="004F22E3"/>
    <w:rsid w:val="004F249A"/>
    <w:rsid w:val="004F2CFC"/>
    <w:rsid w:val="004F32EF"/>
    <w:rsid w:val="004F36E4"/>
    <w:rsid w:val="004F43E1"/>
    <w:rsid w:val="004F4674"/>
    <w:rsid w:val="004F53DA"/>
    <w:rsid w:val="004F5845"/>
    <w:rsid w:val="004F6241"/>
    <w:rsid w:val="004F6733"/>
    <w:rsid w:val="004F6B6B"/>
    <w:rsid w:val="004F767B"/>
    <w:rsid w:val="005000EB"/>
    <w:rsid w:val="00500697"/>
    <w:rsid w:val="005018F7"/>
    <w:rsid w:val="00501D08"/>
    <w:rsid w:val="00501FE8"/>
    <w:rsid w:val="00502D7C"/>
    <w:rsid w:val="00504584"/>
    <w:rsid w:val="0050513B"/>
    <w:rsid w:val="00505653"/>
    <w:rsid w:val="005058A9"/>
    <w:rsid w:val="00505977"/>
    <w:rsid w:val="00507C74"/>
    <w:rsid w:val="00510136"/>
    <w:rsid w:val="00510794"/>
    <w:rsid w:val="00510A9E"/>
    <w:rsid w:val="005118CE"/>
    <w:rsid w:val="00511EB9"/>
    <w:rsid w:val="00511FCF"/>
    <w:rsid w:val="005120E6"/>
    <w:rsid w:val="005122D8"/>
    <w:rsid w:val="00513308"/>
    <w:rsid w:val="0051369D"/>
    <w:rsid w:val="00513837"/>
    <w:rsid w:val="00513FB2"/>
    <w:rsid w:val="0051421F"/>
    <w:rsid w:val="0051482C"/>
    <w:rsid w:val="00514AD2"/>
    <w:rsid w:val="00514B14"/>
    <w:rsid w:val="00515061"/>
    <w:rsid w:val="005160FF"/>
    <w:rsid w:val="00516B4C"/>
    <w:rsid w:val="00517193"/>
    <w:rsid w:val="005171A0"/>
    <w:rsid w:val="0051731C"/>
    <w:rsid w:val="00517BB2"/>
    <w:rsid w:val="00517C1B"/>
    <w:rsid w:val="00517D9F"/>
    <w:rsid w:val="00520AF3"/>
    <w:rsid w:val="00520E03"/>
    <w:rsid w:val="00520E57"/>
    <w:rsid w:val="00521113"/>
    <w:rsid w:val="00521243"/>
    <w:rsid w:val="00521EBB"/>
    <w:rsid w:val="00522102"/>
    <w:rsid w:val="0052276D"/>
    <w:rsid w:val="00522D76"/>
    <w:rsid w:val="00522DBA"/>
    <w:rsid w:val="00522F0E"/>
    <w:rsid w:val="005230D1"/>
    <w:rsid w:val="005244F1"/>
    <w:rsid w:val="00524F16"/>
    <w:rsid w:val="005251AC"/>
    <w:rsid w:val="005252E9"/>
    <w:rsid w:val="005255FC"/>
    <w:rsid w:val="00525FE0"/>
    <w:rsid w:val="005265C3"/>
    <w:rsid w:val="00526DCE"/>
    <w:rsid w:val="00527040"/>
    <w:rsid w:val="00530477"/>
    <w:rsid w:val="00531197"/>
    <w:rsid w:val="0053139D"/>
    <w:rsid w:val="00532EA7"/>
    <w:rsid w:val="005333BB"/>
    <w:rsid w:val="005340A6"/>
    <w:rsid w:val="005343F5"/>
    <w:rsid w:val="005346F6"/>
    <w:rsid w:val="00534871"/>
    <w:rsid w:val="00535684"/>
    <w:rsid w:val="005370BB"/>
    <w:rsid w:val="00537161"/>
    <w:rsid w:val="005377CE"/>
    <w:rsid w:val="005379E8"/>
    <w:rsid w:val="00540686"/>
    <w:rsid w:val="005410FB"/>
    <w:rsid w:val="00541286"/>
    <w:rsid w:val="00542A3B"/>
    <w:rsid w:val="00542A67"/>
    <w:rsid w:val="00543AE4"/>
    <w:rsid w:val="00543EEB"/>
    <w:rsid w:val="00544291"/>
    <w:rsid w:val="005444BD"/>
    <w:rsid w:val="00545CB3"/>
    <w:rsid w:val="005460FD"/>
    <w:rsid w:val="00546346"/>
    <w:rsid w:val="005464F5"/>
    <w:rsid w:val="0054703C"/>
    <w:rsid w:val="005476DE"/>
    <w:rsid w:val="00547716"/>
    <w:rsid w:val="00547919"/>
    <w:rsid w:val="0054796C"/>
    <w:rsid w:val="0055041F"/>
    <w:rsid w:val="00550A60"/>
    <w:rsid w:val="00550A8C"/>
    <w:rsid w:val="00551ABE"/>
    <w:rsid w:val="00551FA0"/>
    <w:rsid w:val="005521AA"/>
    <w:rsid w:val="005526C6"/>
    <w:rsid w:val="00552A4E"/>
    <w:rsid w:val="0055313F"/>
    <w:rsid w:val="005533C9"/>
    <w:rsid w:val="005537A6"/>
    <w:rsid w:val="00553854"/>
    <w:rsid w:val="005542A7"/>
    <w:rsid w:val="00554BA6"/>
    <w:rsid w:val="0055585C"/>
    <w:rsid w:val="005558E9"/>
    <w:rsid w:val="00555EF6"/>
    <w:rsid w:val="00555FA8"/>
    <w:rsid w:val="005561DB"/>
    <w:rsid w:val="005564C7"/>
    <w:rsid w:val="00556A37"/>
    <w:rsid w:val="0055706F"/>
    <w:rsid w:val="005574F5"/>
    <w:rsid w:val="00557535"/>
    <w:rsid w:val="00557758"/>
    <w:rsid w:val="00557CBE"/>
    <w:rsid w:val="005601F8"/>
    <w:rsid w:val="005606EA"/>
    <w:rsid w:val="0056084C"/>
    <w:rsid w:val="0056123F"/>
    <w:rsid w:val="005621A3"/>
    <w:rsid w:val="0056278F"/>
    <w:rsid w:val="0056320E"/>
    <w:rsid w:val="00563225"/>
    <w:rsid w:val="00563483"/>
    <w:rsid w:val="0056390B"/>
    <w:rsid w:val="0056441A"/>
    <w:rsid w:val="00564B34"/>
    <w:rsid w:val="00564E9D"/>
    <w:rsid w:val="00564EF2"/>
    <w:rsid w:val="005701F9"/>
    <w:rsid w:val="0057042E"/>
    <w:rsid w:val="005709CC"/>
    <w:rsid w:val="00570AFD"/>
    <w:rsid w:val="00570C86"/>
    <w:rsid w:val="00571B6B"/>
    <w:rsid w:val="00571BFE"/>
    <w:rsid w:val="0057250F"/>
    <w:rsid w:val="0057314A"/>
    <w:rsid w:val="00573303"/>
    <w:rsid w:val="00573A44"/>
    <w:rsid w:val="005743EA"/>
    <w:rsid w:val="00574FA8"/>
    <w:rsid w:val="00575EC7"/>
    <w:rsid w:val="00575F07"/>
    <w:rsid w:val="005767C5"/>
    <w:rsid w:val="00576BEC"/>
    <w:rsid w:val="0057772C"/>
    <w:rsid w:val="00577D2C"/>
    <w:rsid w:val="005812DE"/>
    <w:rsid w:val="00581602"/>
    <w:rsid w:val="005816A4"/>
    <w:rsid w:val="00581808"/>
    <w:rsid w:val="00581E94"/>
    <w:rsid w:val="0058280F"/>
    <w:rsid w:val="00582BC9"/>
    <w:rsid w:val="005835DD"/>
    <w:rsid w:val="005836DE"/>
    <w:rsid w:val="00583822"/>
    <w:rsid w:val="00585A0D"/>
    <w:rsid w:val="00585F11"/>
    <w:rsid w:val="005861A1"/>
    <w:rsid w:val="005864E2"/>
    <w:rsid w:val="005866DF"/>
    <w:rsid w:val="00586B6E"/>
    <w:rsid w:val="00586DA2"/>
    <w:rsid w:val="00586ED0"/>
    <w:rsid w:val="005874FE"/>
    <w:rsid w:val="00587B92"/>
    <w:rsid w:val="005907E2"/>
    <w:rsid w:val="00590CCE"/>
    <w:rsid w:val="00591143"/>
    <w:rsid w:val="00591B1E"/>
    <w:rsid w:val="005925AE"/>
    <w:rsid w:val="005925CF"/>
    <w:rsid w:val="00592A02"/>
    <w:rsid w:val="00592BF1"/>
    <w:rsid w:val="005931C3"/>
    <w:rsid w:val="00594A1C"/>
    <w:rsid w:val="00595150"/>
    <w:rsid w:val="00595B11"/>
    <w:rsid w:val="00595B68"/>
    <w:rsid w:val="0059601D"/>
    <w:rsid w:val="00596494"/>
    <w:rsid w:val="005974B9"/>
    <w:rsid w:val="00597504"/>
    <w:rsid w:val="005978A6"/>
    <w:rsid w:val="005A0040"/>
    <w:rsid w:val="005A05E5"/>
    <w:rsid w:val="005A0A34"/>
    <w:rsid w:val="005A1585"/>
    <w:rsid w:val="005A3219"/>
    <w:rsid w:val="005A342D"/>
    <w:rsid w:val="005A387F"/>
    <w:rsid w:val="005A5046"/>
    <w:rsid w:val="005A5390"/>
    <w:rsid w:val="005A5921"/>
    <w:rsid w:val="005A6125"/>
    <w:rsid w:val="005A6649"/>
    <w:rsid w:val="005A7733"/>
    <w:rsid w:val="005B0502"/>
    <w:rsid w:val="005B2161"/>
    <w:rsid w:val="005B4355"/>
    <w:rsid w:val="005B48F9"/>
    <w:rsid w:val="005B5311"/>
    <w:rsid w:val="005B5865"/>
    <w:rsid w:val="005B5D17"/>
    <w:rsid w:val="005B62E6"/>
    <w:rsid w:val="005B6AAE"/>
    <w:rsid w:val="005B6CB4"/>
    <w:rsid w:val="005B74CA"/>
    <w:rsid w:val="005B7D45"/>
    <w:rsid w:val="005C0740"/>
    <w:rsid w:val="005C0863"/>
    <w:rsid w:val="005C0928"/>
    <w:rsid w:val="005C1045"/>
    <w:rsid w:val="005C1712"/>
    <w:rsid w:val="005C2FF8"/>
    <w:rsid w:val="005C364D"/>
    <w:rsid w:val="005C392C"/>
    <w:rsid w:val="005C3BCC"/>
    <w:rsid w:val="005C3E15"/>
    <w:rsid w:val="005C3E19"/>
    <w:rsid w:val="005C3FBD"/>
    <w:rsid w:val="005C4375"/>
    <w:rsid w:val="005C4788"/>
    <w:rsid w:val="005C4ED4"/>
    <w:rsid w:val="005C5B66"/>
    <w:rsid w:val="005C680D"/>
    <w:rsid w:val="005C7377"/>
    <w:rsid w:val="005C7DE6"/>
    <w:rsid w:val="005D01E7"/>
    <w:rsid w:val="005D02E0"/>
    <w:rsid w:val="005D02E2"/>
    <w:rsid w:val="005D04A7"/>
    <w:rsid w:val="005D0A16"/>
    <w:rsid w:val="005D1248"/>
    <w:rsid w:val="005D1C7A"/>
    <w:rsid w:val="005D351A"/>
    <w:rsid w:val="005D3B2B"/>
    <w:rsid w:val="005D455E"/>
    <w:rsid w:val="005D5B02"/>
    <w:rsid w:val="005D5EDD"/>
    <w:rsid w:val="005E19C7"/>
    <w:rsid w:val="005E25E1"/>
    <w:rsid w:val="005E2620"/>
    <w:rsid w:val="005E30C2"/>
    <w:rsid w:val="005E328B"/>
    <w:rsid w:val="005E3464"/>
    <w:rsid w:val="005E3748"/>
    <w:rsid w:val="005E4262"/>
    <w:rsid w:val="005E4CE4"/>
    <w:rsid w:val="005E4E66"/>
    <w:rsid w:val="005E4E77"/>
    <w:rsid w:val="005E5571"/>
    <w:rsid w:val="005E55B9"/>
    <w:rsid w:val="005E5EB0"/>
    <w:rsid w:val="005E6E29"/>
    <w:rsid w:val="005F17B1"/>
    <w:rsid w:val="005F236A"/>
    <w:rsid w:val="005F25CF"/>
    <w:rsid w:val="005F2736"/>
    <w:rsid w:val="005F3DD8"/>
    <w:rsid w:val="005F470C"/>
    <w:rsid w:val="005F4AAB"/>
    <w:rsid w:val="005F52B8"/>
    <w:rsid w:val="005F6125"/>
    <w:rsid w:val="005F63FC"/>
    <w:rsid w:val="005F6583"/>
    <w:rsid w:val="005F73EF"/>
    <w:rsid w:val="005F74AD"/>
    <w:rsid w:val="005F76ED"/>
    <w:rsid w:val="005F7D98"/>
    <w:rsid w:val="005F7DC0"/>
    <w:rsid w:val="00600395"/>
    <w:rsid w:val="00600738"/>
    <w:rsid w:val="00600D20"/>
    <w:rsid w:val="00600F07"/>
    <w:rsid w:val="00601AB4"/>
    <w:rsid w:val="006020F6"/>
    <w:rsid w:val="00603506"/>
    <w:rsid w:val="0060376B"/>
    <w:rsid w:val="006040F0"/>
    <w:rsid w:val="0060429B"/>
    <w:rsid w:val="00605168"/>
    <w:rsid w:val="00605DA7"/>
    <w:rsid w:val="00606D26"/>
    <w:rsid w:val="00606D4C"/>
    <w:rsid w:val="006074E1"/>
    <w:rsid w:val="006078C2"/>
    <w:rsid w:val="00607D87"/>
    <w:rsid w:val="0061012F"/>
    <w:rsid w:val="00610266"/>
    <w:rsid w:val="006108DA"/>
    <w:rsid w:val="0061126B"/>
    <w:rsid w:val="0061166E"/>
    <w:rsid w:val="0061167A"/>
    <w:rsid w:val="00611B07"/>
    <w:rsid w:val="00611D25"/>
    <w:rsid w:val="00613436"/>
    <w:rsid w:val="00613893"/>
    <w:rsid w:val="00613E25"/>
    <w:rsid w:val="00614F39"/>
    <w:rsid w:val="0061616A"/>
    <w:rsid w:val="00616212"/>
    <w:rsid w:val="006169FA"/>
    <w:rsid w:val="00616E6C"/>
    <w:rsid w:val="00616E76"/>
    <w:rsid w:val="00617724"/>
    <w:rsid w:val="00617DD5"/>
    <w:rsid w:val="00620015"/>
    <w:rsid w:val="00620468"/>
    <w:rsid w:val="00620591"/>
    <w:rsid w:val="0062084F"/>
    <w:rsid w:val="00620BAA"/>
    <w:rsid w:val="00620BE6"/>
    <w:rsid w:val="00620DC6"/>
    <w:rsid w:val="00620E3A"/>
    <w:rsid w:val="00621AAE"/>
    <w:rsid w:val="00621AF4"/>
    <w:rsid w:val="006223B3"/>
    <w:rsid w:val="00622681"/>
    <w:rsid w:val="00622D47"/>
    <w:rsid w:val="006236DC"/>
    <w:rsid w:val="00623D0C"/>
    <w:rsid w:val="00623E72"/>
    <w:rsid w:val="0062467A"/>
    <w:rsid w:val="006250F8"/>
    <w:rsid w:val="0062512D"/>
    <w:rsid w:val="00625259"/>
    <w:rsid w:val="0062570F"/>
    <w:rsid w:val="00625941"/>
    <w:rsid w:val="00625A8D"/>
    <w:rsid w:val="00626365"/>
    <w:rsid w:val="00626672"/>
    <w:rsid w:val="00626AA8"/>
    <w:rsid w:val="0062717E"/>
    <w:rsid w:val="006274A3"/>
    <w:rsid w:val="00630649"/>
    <w:rsid w:val="00630D07"/>
    <w:rsid w:val="00630D6B"/>
    <w:rsid w:val="00630DD3"/>
    <w:rsid w:val="00631CC4"/>
    <w:rsid w:val="00631ED7"/>
    <w:rsid w:val="00631EDB"/>
    <w:rsid w:val="00632D2A"/>
    <w:rsid w:val="00632EB0"/>
    <w:rsid w:val="00632FB3"/>
    <w:rsid w:val="00633BC3"/>
    <w:rsid w:val="00634A55"/>
    <w:rsid w:val="00634EC8"/>
    <w:rsid w:val="00636F30"/>
    <w:rsid w:val="006377A7"/>
    <w:rsid w:val="00637CEA"/>
    <w:rsid w:val="00637D4A"/>
    <w:rsid w:val="00637E0C"/>
    <w:rsid w:val="00640337"/>
    <w:rsid w:val="00640403"/>
    <w:rsid w:val="00642666"/>
    <w:rsid w:val="0064313D"/>
    <w:rsid w:val="00643319"/>
    <w:rsid w:val="00643793"/>
    <w:rsid w:val="006437A0"/>
    <w:rsid w:val="00643887"/>
    <w:rsid w:val="0064408F"/>
    <w:rsid w:val="006446F3"/>
    <w:rsid w:val="00644975"/>
    <w:rsid w:val="006454DF"/>
    <w:rsid w:val="00645641"/>
    <w:rsid w:val="00645E20"/>
    <w:rsid w:val="00646013"/>
    <w:rsid w:val="00647251"/>
    <w:rsid w:val="0064766B"/>
    <w:rsid w:val="0065010A"/>
    <w:rsid w:val="00650552"/>
    <w:rsid w:val="00650C87"/>
    <w:rsid w:val="006511DB"/>
    <w:rsid w:val="00651F4F"/>
    <w:rsid w:val="00652DAE"/>
    <w:rsid w:val="0065320D"/>
    <w:rsid w:val="00653895"/>
    <w:rsid w:val="00653B95"/>
    <w:rsid w:val="00653EC0"/>
    <w:rsid w:val="00654144"/>
    <w:rsid w:val="0065421E"/>
    <w:rsid w:val="006547B1"/>
    <w:rsid w:val="00654902"/>
    <w:rsid w:val="00654997"/>
    <w:rsid w:val="0065523F"/>
    <w:rsid w:val="006557B2"/>
    <w:rsid w:val="006557EF"/>
    <w:rsid w:val="00655AB6"/>
    <w:rsid w:val="006568D2"/>
    <w:rsid w:val="006570CD"/>
    <w:rsid w:val="0065785F"/>
    <w:rsid w:val="006600C3"/>
    <w:rsid w:val="00660C90"/>
    <w:rsid w:val="00661A26"/>
    <w:rsid w:val="00661FBE"/>
    <w:rsid w:val="00662235"/>
    <w:rsid w:val="00662605"/>
    <w:rsid w:val="006626FA"/>
    <w:rsid w:val="00662CD3"/>
    <w:rsid w:val="00662EFB"/>
    <w:rsid w:val="00663659"/>
    <w:rsid w:val="00663B04"/>
    <w:rsid w:val="006653C1"/>
    <w:rsid w:val="00666216"/>
    <w:rsid w:val="00666288"/>
    <w:rsid w:val="00666582"/>
    <w:rsid w:val="006668CD"/>
    <w:rsid w:val="00667560"/>
    <w:rsid w:val="00670164"/>
    <w:rsid w:val="006701D2"/>
    <w:rsid w:val="006708BE"/>
    <w:rsid w:val="00670B03"/>
    <w:rsid w:val="00670CBF"/>
    <w:rsid w:val="00671B18"/>
    <w:rsid w:val="00673064"/>
    <w:rsid w:val="0067320B"/>
    <w:rsid w:val="00673623"/>
    <w:rsid w:val="00673B4F"/>
    <w:rsid w:val="006742F0"/>
    <w:rsid w:val="006751A1"/>
    <w:rsid w:val="00675F0E"/>
    <w:rsid w:val="0067623D"/>
    <w:rsid w:val="00677167"/>
    <w:rsid w:val="006774EF"/>
    <w:rsid w:val="00677F61"/>
    <w:rsid w:val="006808CC"/>
    <w:rsid w:val="00680A6D"/>
    <w:rsid w:val="00680F50"/>
    <w:rsid w:val="00681E82"/>
    <w:rsid w:val="0068330E"/>
    <w:rsid w:val="00683A88"/>
    <w:rsid w:val="006841FD"/>
    <w:rsid w:val="00684E2F"/>
    <w:rsid w:val="0068528C"/>
    <w:rsid w:val="00685679"/>
    <w:rsid w:val="00686483"/>
    <w:rsid w:val="00686CCD"/>
    <w:rsid w:val="00686D8B"/>
    <w:rsid w:val="00686D98"/>
    <w:rsid w:val="006876E9"/>
    <w:rsid w:val="006877C5"/>
    <w:rsid w:val="00687B2A"/>
    <w:rsid w:val="00687CF2"/>
    <w:rsid w:val="00690571"/>
    <w:rsid w:val="0069113C"/>
    <w:rsid w:val="0069164B"/>
    <w:rsid w:val="00691B09"/>
    <w:rsid w:val="00691F3C"/>
    <w:rsid w:val="0069252A"/>
    <w:rsid w:val="006928FE"/>
    <w:rsid w:val="0069354D"/>
    <w:rsid w:val="00693B2A"/>
    <w:rsid w:val="00696CAD"/>
    <w:rsid w:val="00697223"/>
    <w:rsid w:val="006A0029"/>
    <w:rsid w:val="006A0C22"/>
    <w:rsid w:val="006A0C3A"/>
    <w:rsid w:val="006A0F5D"/>
    <w:rsid w:val="006A14CA"/>
    <w:rsid w:val="006A2A0B"/>
    <w:rsid w:val="006A3521"/>
    <w:rsid w:val="006A4059"/>
    <w:rsid w:val="006A4670"/>
    <w:rsid w:val="006A4EBA"/>
    <w:rsid w:val="006A5240"/>
    <w:rsid w:val="006A5570"/>
    <w:rsid w:val="006A58B5"/>
    <w:rsid w:val="006A603E"/>
    <w:rsid w:val="006A676A"/>
    <w:rsid w:val="006A6D17"/>
    <w:rsid w:val="006A6E46"/>
    <w:rsid w:val="006A7178"/>
    <w:rsid w:val="006A7F54"/>
    <w:rsid w:val="006B07B0"/>
    <w:rsid w:val="006B0950"/>
    <w:rsid w:val="006B0E32"/>
    <w:rsid w:val="006B2304"/>
    <w:rsid w:val="006B241A"/>
    <w:rsid w:val="006B2F3F"/>
    <w:rsid w:val="006B3195"/>
    <w:rsid w:val="006B3729"/>
    <w:rsid w:val="006B3991"/>
    <w:rsid w:val="006B40D2"/>
    <w:rsid w:val="006B507D"/>
    <w:rsid w:val="006B5BCD"/>
    <w:rsid w:val="006B5CAA"/>
    <w:rsid w:val="006B6057"/>
    <w:rsid w:val="006B6086"/>
    <w:rsid w:val="006B64CD"/>
    <w:rsid w:val="006B69DB"/>
    <w:rsid w:val="006B7174"/>
    <w:rsid w:val="006B7434"/>
    <w:rsid w:val="006C02D0"/>
    <w:rsid w:val="006C12D2"/>
    <w:rsid w:val="006C1666"/>
    <w:rsid w:val="006C3399"/>
    <w:rsid w:val="006C34F7"/>
    <w:rsid w:val="006C3BF3"/>
    <w:rsid w:val="006C40D4"/>
    <w:rsid w:val="006C43C9"/>
    <w:rsid w:val="006C446B"/>
    <w:rsid w:val="006C4541"/>
    <w:rsid w:val="006C4D9A"/>
    <w:rsid w:val="006C4E0D"/>
    <w:rsid w:val="006C5182"/>
    <w:rsid w:val="006C547E"/>
    <w:rsid w:val="006C6392"/>
    <w:rsid w:val="006C65B9"/>
    <w:rsid w:val="006C6721"/>
    <w:rsid w:val="006C6840"/>
    <w:rsid w:val="006C686D"/>
    <w:rsid w:val="006C7172"/>
    <w:rsid w:val="006C7652"/>
    <w:rsid w:val="006D069E"/>
    <w:rsid w:val="006D06B9"/>
    <w:rsid w:val="006D0AF7"/>
    <w:rsid w:val="006D10BA"/>
    <w:rsid w:val="006D1B7A"/>
    <w:rsid w:val="006D2138"/>
    <w:rsid w:val="006D26BC"/>
    <w:rsid w:val="006D288A"/>
    <w:rsid w:val="006D3148"/>
    <w:rsid w:val="006D4B75"/>
    <w:rsid w:val="006D559C"/>
    <w:rsid w:val="006D599B"/>
    <w:rsid w:val="006D610A"/>
    <w:rsid w:val="006D68A8"/>
    <w:rsid w:val="006D6F3B"/>
    <w:rsid w:val="006E00BE"/>
    <w:rsid w:val="006E0512"/>
    <w:rsid w:val="006E058B"/>
    <w:rsid w:val="006E116A"/>
    <w:rsid w:val="006E1500"/>
    <w:rsid w:val="006E20E7"/>
    <w:rsid w:val="006E232C"/>
    <w:rsid w:val="006E31CC"/>
    <w:rsid w:val="006E3540"/>
    <w:rsid w:val="006E383F"/>
    <w:rsid w:val="006E4540"/>
    <w:rsid w:val="006E5644"/>
    <w:rsid w:val="006E5B0F"/>
    <w:rsid w:val="006E5B57"/>
    <w:rsid w:val="006E6153"/>
    <w:rsid w:val="006E63B5"/>
    <w:rsid w:val="006E76EA"/>
    <w:rsid w:val="006E7701"/>
    <w:rsid w:val="006F07F1"/>
    <w:rsid w:val="006F0900"/>
    <w:rsid w:val="006F1706"/>
    <w:rsid w:val="006F1C2A"/>
    <w:rsid w:val="006F1DBC"/>
    <w:rsid w:val="006F27F2"/>
    <w:rsid w:val="006F292E"/>
    <w:rsid w:val="006F32C9"/>
    <w:rsid w:val="006F37C1"/>
    <w:rsid w:val="006F3C1C"/>
    <w:rsid w:val="006F4137"/>
    <w:rsid w:val="006F434E"/>
    <w:rsid w:val="006F464E"/>
    <w:rsid w:val="006F4969"/>
    <w:rsid w:val="006F4980"/>
    <w:rsid w:val="006F4F68"/>
    <w:rsid w:val="006F5394"/>
    <w:rsid w:val="006F5948"/>
    <w:rsid w:val="006F5B41"/>
    <w:rsid w:val="006F6750"/>
    <w:rsid w:val="006F6E83"/>
    <w:rsid w:val="006F7666"/>
    <w:rsid w:val="006F7BAF"/>
    <w:rsid w:val="00700122"/>
    <w:rsid w:val="007006EC"/>
    <w:rsid w:val="00700768"/>
    <w:rsid w:val="00700A85"/>
    <w:rsid w:val="00700F04"/>
    <w:rsid w:val="007017BD"/>
    <w:rsid w:val="00701EBC"/>
    <w:rsid w:val="007036B7"/>
    <w:rsid w:val="00703910"/>
    <w:rsid w:val="00704F58"/>
    <w:rsid w:val="0070510D"/>
    <w:rsid w:val="007051A9"/>
    <w:rsid w:val="007051CE"/>
    <w:rsid w:val="007053A8"/>
    <w:rsid w:val="007056DF"/>
    <w:rsid w:val="0070598A"/>
    <w:rsid w:val="007061F8"/>
    <w:rsid w:val="00706662"/>
    <w:rsid w:val="00706896"/>
    <w:rsid w:val="00706A8F"/>
    <w:rsid w:val="007072F5"/>
    <w:rsid w:val="0070785B"/>
    <w:rsid w:val="0071045F"/>
    <w:rsid w:val="00711519"/>
    <w:rsid w:val="007117DA"/>
    <w:rsid w:val="00711A99"/>
    <w:rsid w:val="00711ABA"/>
    <w:rsid w:val="00711EDF"/>
    <w:rsid w:val="00712774"/>
    <w:rsid w:val="00712B3E"/>
    <w:rsid w:val="00713F07"/>
    <w:rsid w:val="00714346"/>
    <w:rsid w:val="00714356"/>
    <w:rsid w:val="00714AF2"/>
    <w:rsid w:val="00715177"/>
    <w:rsid w:val="00715F63"/>
    <w:rsid w:val="007162E9"/>
    <w:rsid w:val="007168D3"/>
    <w:rsid w:val="00717013"/>
    <w:rsid w:val="007178D4"/>
    <w:rsid w:val="007179DB"/>
    <w:rsid w:val="007202F0"/>
    <w:rsid w:val="00720415"/>
    <w:rsid w:val="00720A1C"/>
    <w:rsid w:val="00720D56"/>
    <w:rsid w:val="0072171B"/>
    <w:rsid w:val="007227B8"/>
    <w:rsid w:val="0072412C"/>
    <w:rsid w:val="007245B7"/>
    <w:rsid w:val="00727553"/>
    <w:rsid w:val="00727AD3"/>
    <w:rsid w:val="00730371"/>
    <w:rsid w:val="00730571"/>
    <w:rsid w:val="00730732"/>
    <w:rsid w:val="00730BA0"/>
    <w:rsid w:val="00730BCF"/>
    <w:rsid w:val="00730E19"/>
    <w:rsid w:val="00731467"/>
    <w:rsid w:val="00731702"/>
    <w:rsid w:val="00731E01"/>
    <w:rsid w:val="007323CB"/>
    <w:rsid w:val="00733D23"/>
    <w:rsid w:val="00733DFF"/>
    <w:rsid w:val="00734FCD"/>
    <w:rsid w:val="00735133"/>
    <w:rsid w:val="00735461"/>
    <w:rsid w:val="00735579"/>
    <w:rsid w:val="00735750"/>
    <w:rsid w:val="00736106"/>
    <w:rsid w:val="00736E17"/>
    <w:rsid w:val="0073749F"/>
    <w:rsid w:val="007377EF"/>
    <w:rsid w:val="00737862"/>
    <w:rsid w:val="0074025C"/>
    <w:rsid w:val="00740BFC"/>
    <w:rsid w:val="00741C9B"/>
    <w:rsid w:val="00741E23"/>
    <w:rsid w:val="00741F60"/>
    <w:rsid w:val="0074236A"/>
    <w:rsid w:val="007425D7"/>
    <w:rsid w:val="007425DF"/>
    <w:rsid w:val="00742B57"/>
    <w:rsid w:val="00742EF5"/>
    <w:rsid w:val="00743D0C"/>
    <w:rsid w:val="00743D0E"/>
    <w:rsid w:val="00744253"/>
    <w:rsid w:val="00744D9E"/>
    <w:rsid w:val="00745799"/>
    <w:rsid w:val="00747319"/>
    <w:rsid w:val="007473AA"/>
    <w:rsid w:val="00747E65"/>
    <w:rsid w:val="00750270"/>
    <w:rsid w:val="0075098E"/>
    <w:rsid w:val="00750DFC"/>
    <w:rsid w:val="00752FBB"/>
    <w:rsid w:val="00753214"/>
    <w:rsid w:val="00753264"/>
    <w:rsid w:val="007547C0"/>
    <w:rsid w:val="00754D0C"/>
    <w:rsid w:val="0075503A"/>
    <w:rsid w:val="00756235"/>
    <w:rsid w:val="00756325"/>
    <w:rsid w:val="007566C8"/>
    <w:rsid w:val="007566CE"/>
    <w:rsid w:val="00756765"/>
    <w:rsid w:val="00756D05"/>
    <w:rsid w:val="00756F96"/>
    <w:rsid w:val="00757172"/>
    <w:rsid w:val="00757377"/>
    <w:rsid w:val="007605F2"/>
    <w:rsid w:val="007612C2"/>
    <w:rsid w:val="00761EE1"/>
    <w:rsid w:val="00762D9F"/>
    <w:rsid w:val="00762DEC"/>
    <w:rsid w:val="00763298"/>
    <w:rsid w:val="0076369F"/>
    <w:rsid w:val="00763B47"/>
    <w:rsid w:val="00764AC5"/>
    <w:rsid w:val="007654EF"/>
    <w:rsid w:val="00765792"/>
    <w:rsid w:val="00765D35"/>
    <w:rsid w:val="00766411"/>
    <w:rsid w:val="00766975"/>
    <w:rsid w:val="00766DDA"/>
    <w:rsid w:val="00767124"/>
    <w:rsid w:val="00767326"/>
    <w:rsid w:val="00770597"/>
    <w:rsid w:val="0077178D"/>
    <w:rsid w:val="00772894"/>
    <w:rsid w:val="007735BF"/>
    <w:rsid w:val="00773AAE"/>
    <w:rsid w:val="00773D3C"/>
    <w:rsid w:val="0077431D"/>
    <w:rsid w:val="00774515"/>
    <w:rsid w:val="00774EC9"/>
    <w:rsid w:val="0077532A"/>
    <w:rsid w:val="00776687"/>
    <w:rsid w:val="007777D6"/>
    <w:rsid w:val="00777E1A"/>
    <w:rsid w:val="00777FA2"/>
    <w:rsid w:val="0078085B"/>
    <w:rsid w:val="00780CC9"/>
    <w:rsid w:val="00780EA0"/>
    <w:rsid w:val="00780FFD"/>
    <w:rsid w:val="00781659"/>
    <w:rsid w:val="0078336E"/>
    <w:rsid w:val="007833EF"/>
    <w:rsid w:val="0078345C"/>
    <w:rsid w:val="00783754"/>
    <w:rsid w:val="00783FA3"/>
    <w:rsid w:val="007856EC"/>
    <w:rsid w:val="007856F9"/>
    <w:rsid w:val="007859CC"/>
    <w:rsid w:val="00786355"/>
    <w:rsid w:val="0078677F"/>
    <w:rsid w:val="00786BA6"/>
    <w:rsid w:val="00786F74"/>
    <w:rsid w:val="0078783E"/>
    <w:rsid w:val="00787E31"/>
    <w:rsid w:val="00790521"/>
    <w:rsid w:val="00791297"/>
    <w:rsid w:val="00791A1F"/>
    <w:rsid w:val="00791C70"/>
    <w:rsid w:val="00791CDD"/>
    <w:rsid w:val="007921CE"/>
    <w:rsid w:val="00792F85"/>
    <w:rsid w:val="00793065"/>
    <w:rsid w:val="0079349A"/>
    <w:rsid w:val="00793CE3"/>
    <w:rsid w:val="00794203"/>
    <w:rsid w:val="00794896"/>
    <w:rsid w:val="00794D98"/>
    <w:rsid w:val="00795093"/>
    <w:rsid w:val="0079545C"/>
    <w:rsid w:val="0079551B"/>
    <w:rsid w:val="0079572F"/>
    <w:rsid w:val="0079577E"/>
    <w:rsid w:val="00796C2A"/>
    <w:rsid w:val="007A18EA"/>
    <w:rsid w:val="007A1F3E"/>
    <w:rsid w:val="007A305B"/>
    <w:rsid w:val="007A3090"/>
    <w:rsid w:val="007A40A9"/>
    <w:rsid w:val="007A4F36"/>
    <w:rsid w:val="007A56C0"/>
    <w:rsid w:val="007A5BBD"/>
    <w:rsid w:val="007A633F"/>
    <w:rsid w:val="007A67E0"/>
    <w:rsid w:val="007A6EE6"/>
    <w:rsid w:val="007B0E7F"/>
    <w:rsid w:val="007B14B5"/>
    <w:rsid w:val="007B229D"/>
    <w:rsid w:val="007B29D2"/>
    <w:rsid w:val="007B2A9E"/>
    <w:rsid w:val="007B2E62"/>
    <w:rsid w:val="007B339F"/>
    <w:rsid w:val="007B387F"/>
    <w:rsid w:val="007B38B1"/>
    <w:rsid w:val="007B38CB"/>
    <w:rsid w:val="007B40A8"/>
    <w:rsid w:val="007B5245"/>
    <w:rsid w:val="007B53E0"/>
    <w:rsid w:val="007B632B"/>
    <w:rsid w:val="007B6D61"/>
    <w:rsid w:val="007B71C5"/>
    <w:rsid w:val="007B782F"/>
    <w:rsid w:val="007B7AD7"/>
    <w:rsid w:val="007B7B15"/>
    <w:rsid w:val="007B7BAE"/>
    <w:rsid w:val="007B7D86"/>
    <w:rsid w:val="007B7E62"/>
    <w:rsid w:val="007C00B2"/>
    <w:rsid w:val="007C04D3"/>
    <w:rsid w:val="007C26BE"/>
    <w:rsid w:val="007C2853"/>
    <w:rsid w:val="007C3423"/>
    <w:rsid w:val="007C34EA"/>
    <w:rsid w:val="007C359A"/>
    <w:rsid w:val="007C3E58"/>
    <w:rsid w:val="007C404A"/>
    <w:rsid w:val="007C4C91"/>
    <w:rsid w:val="007C5825"/>
    <w:rsid w:val="007C584B"/>
    <w:rsid w:val="007C66AC"/>
    <w:rsid w:val="007C6FB4"/>
    <w:rsid w:val="007D031F"/>
    <w:rsid w:val="007D03B1"/>
    <w:rsid w:val="007D0436"/>
    <w:rsid w:val="007D05C1"/>
    <w:rsid w:val="007D0BCE"/>
    <w:rsid w:val="007D0C26"/>
    <w:rsid w:val="007D100A"/>
    <w:rsid w:val="007D1828"/>
    <w:rsid w:val="007D1891"/>
    <w:rsid w:val="007D2542"/>
    <w:rsid w:val="007D2767"/>
    <w:rsid w:val="007D2DAD"/>
    <w:rsid w:val="007D350B"/>
    <w:rsid w:val="007D3A5A"/>
    <w:rsid w:val="007D46C0"/>
    <w:rsid w:val="007D482B"/>
    <w:rsid w:val="007D4F84"/>
    <w:rsid w:val="007D5261"/>
    <w:rsid w:val="007D5FCA"/>
    <w:rsid w:val="007D6F46"/>
    <w:rsid w:val="007D750F"/>
    <w:rsid w:val="007E02E0"/>
    <w:rsid w:val="007E06AA"/>
    <w:rsid w:val="007E0B24"/>
    <w:rsid w:val="007E0F9B"/>
    <w:rsid w:val="007E2257"/>
    <w:rsid w:val="007E264F"/>
    <w:rsid w:val="007E30DF"/>
    <w:rsid w:val="007E3547"/>
    <w:rsid w:val="007E3E92"/>
    <w:rsid w:val="007E4127"/>
    <w:rsid w:val="007E42DB"/>
    <w:rsid w:val="007E56F6"/>
    <w:rsid w:val="007E68B2"/>
    <w:rsid w:val="007E6DE1"/>
    <w:rsid w:val="007E784D"/>
    <w:rsid w:val="007E7F5A"/>
    <w:rsid w:val="007F00CA"/>
    <w:rsid w:val="007F014A"/>
    <w:rsid w:val="007F0837"/>
    <w:rsid w:val="007F0FF5"/>
    <w:rsid w:val="007F14F8"/>
    <w:rsid w:val="007F1B9D"/>
    <w:rsid w:val="007F2668"/>
    <w:rsid w:val="007F2AE5"/>
    <w:rsid w:val="007F45B9"/>
    <w:rsid w:val="007F4C8F"/>
    <w:rsid w:val="007F67AE"/>
    <w:rsid w:val="007F6AA2"/>
    <w:rsid w:val="007F6D60"/>
    <w:rsid w:val="007F6E71"/>
    <w:rsid w:val="007F7A4A"/>
    <w:rsid w:val="00800369"/>
    <w:rsid w:val="00801406"/>
    <w:rsid w:val="0080172B"/>
    <w:rsid w:val="00802560"/>
    <w:rsid w:val="00803D23"/>
    <w:rsid w:val="00805463"/>
    <w:rsid w:val="0080568C"/>
    <w:rsid w:val="00805AA3"/>
    <w:rsid w:val="0080623B"/>
    <w:rsid w:val="00806FF4"/>
    <w:rsid w:val="00807BDC"/>
    <w:rsid w:val="00810878"/>
    <w:rsid w:val="00810EF8"/>
    <w:rsid w:val="00810FA1"/>
    <w:rsid w:val="00811763"/>
    <w:rsid w:val="0081177B"/>
    <w:rsid w:val="00812905"/>
    <w:rsid w:val="00812B95"/>
    <w:rsid w:val="00812D24"/>
    <w:rsid w:val="008131E6"/>
    <w:rsid w:val="00813433"/>
    <w:rsid w:val="00814726"/>
    <w:rsid w:val="00816D39"/>
    <w:rsid w:val="00817465"/>
    <w:rsid w:val="0081766B"/>
    <w:rsid w:val="0082039F"/>
    <w:rsid w:val="00820916"/>
    <w:rsid w:val="00820CFB"/>
    <w:rsid w:val="008219B9"/>
    <w:rsid w:val="008219DC"/>
    <w:rsid w:val="00821A5A"/>
    <w:rsid w:val="00821F74"/>
    <w:rsid w:val="008225B9"/>
    <w:rsid w:val="0082294A"/>
    <w:rsid w:val="00822E29"/>
    <w:rsid w:val="00822F82"/>
    <w:rsid w:val="00823564"/>
    <w:rsid w:val="00823895"/>
    <w:rsid w:val="008241A2"/>
    <w:rsid w:val="008245C5"/>
    <w:rsid w:val="0082582F"/>
    <w:rsid w:val="008262A9"/>
    <w:rsid w:val="008264E1"/>
    <w:rsid w:val="0082666C"/>
    <w:rsid w:val="00827234"/>
    <w:rsid w:val="00827281"/>
    <w:rsid w:val="00827F68"/>
    <w:rsid w:val="008301E4"/>
    <w:rsid w:val="00831048"/>
    <w:rsid w:val="0083139C"/>
    <w:rsid w:val="00831975"/>
    <w:rsid w:val="00831F4F"/>
    <w:rsid w:val="008328C9"/>
    <w:rsid w:val="008329C6"/>
    <w:rsid w:val="00833116"/>
    <w:rsid w:val="008331BB"/>
    <w:rsid w:val="008331D5"/>
    <w:rsid w:val="008332C4"/>
    <w:rsid w:val="00833527"/>
    <w:rsid w:val="008336A6"/>
    <w:rsid w:val="0083381A"/>
    <w:rsid w:val="00833C0A"/>
    <w:rsid w:val="0083443E"/>
    <w:rsid w:val="00835835"/>
    <w:rsid w:val="008362EE"/>
    <w:rsid w:val="0083690C"/>
    <w:rsid w:val="008372C2"/>
    <w:rsid w:val="0083760F"/>
    <w:rsid w:val="00837847"/>
    <w:rsid w:val="008400B9"/>
    <w:rsid w:val="0084095D"/>
    <w:rsid w:val="00840DEA"/>
    <w:rsid w:val="00841067"/>
    <w:rsid w:val="0084118A"/>
    <w:rsid w:val="008417FB"/>
    <w:rsid w:val="008427BC"/>
    <w:rsid w:val="008430B6"/>
    <w:rsid w:val="00843A49"/>
    <w:rsid w:val="0084503F"/>
    <w:rsid w:val="00845141"/>
    <w:rsid w:val="00845994"/>
    <w:rsid w:val="00845C65"/>
    <w:rsid w:val="008460D7"/>
    <w:rsid w:val="008467A8"/>
    <w:rsid w:val="008467D0"/>
    <w:rsid w:val="00846F58"/>
    <w:rsid w:val="008470D1"/>
    <w:rsid w:val="00847517"/>
    <w:rsid w:val="00847DC4"/>
    <w:rsid w:val="00850911"/>
    <w:rsid w:val="00852078"/>
    <w:rsid w:val="0085210F"/>
    <w:rsid w:val="00852966"/>
    <w:rsid w:val="008533D2"/>
    <w:rsid w:val="008533EB"/>
    <w:rsid w:val="008541EB"/>
    <w:rsid w:val="00854CB4"/>
    <w:rsid w:val="00855D07"/>
    <w:rsid w:val="00856146"/>
    <w:rsid w:val="00856A8B"/>
    <w:rsid w:val="008573C3"/>
    <w:rsid w:val="00857D3A"/>
    <w:rsid w:val="00857D64"/>
    <w:rsid w:val="00860F15"/>
    <w:rsid w:val="0086147D"/>
    <w:rsid w:val="008616CF"/>
    <w:rsid w:val="0086215E"/>
    <w:rsid w:val="0086240C"/>
    <w:rsid w:val="008629EB"/>
    <w:rsid w:val="00863692"/>
    <w:rsid w:val="00863BC0"/>
    <w:rsid w:val="00864035"/>
    <w:rsid w:val="008642BD"/>
    <w:rsid w:val="0086442D"/>
    <w:rsid w:val="00864897"/>
    <w:rsid w:val="00864A43"/>
    <w:rsid w:val="00864ACA"/>
    <w:rsid w:val="008654B2"/>
    <w:rsid w:val="00866B69"/>
    <w:rsid w:val="00866BCA"/>
    <w:rsid w:val="00866E09"/>
    <w:rsid w:val="00867065"/>
    <w:rsid w:val="00867170"/>
    <w:rsid w:val="00867553"/>
    <w:rsid w:val="0087068B"/>
    <w:rsid w:val="00870FA2"/>
    <w:rsid w:val="0087118C"/>
    <w:rsid w:val="00871337"/>
    <w:rsid w:val="00871589"/>
    <w:rsid w:val="00871F3F"/>
    <w:rsid w:val="00871F60"/>
    <w:rsid w:val="008727EB"/>
    <w:rsid w:val="00872F6C"/>
    <w:rsid w:val="00873304"/>
    <w:rsid w:val="00873573"/>
    <w:rsid w:val="00873EDF"/>
    <w:rsid w:val="00874327"/>
    <w:rsid w:val="00875545"/>
    <w:rsid w:val="0087566E"/>
    <w:rsid w:val="008758A0"/>
    <w:rsid w:val="008759DD"/>
    <w:rsid w:val="008767ED"/>
    <w:rsid w:val="008778FC"/>
    <w:rsid w:val="00877940"/>
    <w:rsid w:val="00877BA5"/>
    <w:rsid w:val="00877E06"/>
    <w:rsid w:val="00881D4D"/>
    <w:rsid w:val="008820D5"/>
    <w:rsid w:val="008825DF"/>
    <w:rsid w:val="0088265C"/>
    <w:rsid w:val="00882772"/>
    <w:rsid w:val="00882ACE"/>
    <w:rsid w:val="00882D33"/>
    <w:rsid w:val="00883A9B"/>
    <w:rsid w:val="00883B07"/>
    <w:rsid w:val="00883B46"/>
    <w:rsid w:val="00883E14"/>
    <w:rsid w:val="008840F1"/>
    <w:rsid w:val="00884457"/>
    <w:rsid w:val="008845F8"/>
    <w:rsid w:val="008846BA"/>
    <w:rsid w:val="00884728"/>
    <w:rsid w:val="00886C09"/>
    <w:rsid w:val="00886D7A"/>
    <w:rsid w:val="00887F75"/>
    <w:rsid w:val="00887FD7"/>
    <w:rsid w:val="0089057F"/>
    <w:rsid w:val="008905C6"/>
    <w:rsid w:val="0089068E"/>
    <w:rsid w:val="008909D9"/>
    <w:rsid w:val="008913B7"/>
    <w:rsid w:val="00891984"/>
    <w:rsid w:val="0089198B"/>
    <w:rsid w:val="00891EF9"/>
    <w:rsid w:val="00892043"/>
    <w:rsid w:val="00892912"/>
    <w:rsid w:val="0089296D"/>
    <w:rsid w:val="0089362F"/>
    <w:rsid w:val="00893A27"/>
    <w:rsid w:val="00894410"/>
    <w:rsid w:val="008945C4"/>
    <w:rsid w:val="008946EC"/>
    <w:rsid w:val="00894A2A"/>
    <w:rsid w:val="00895AA7"/>
    <w:rsid w:val="00896190"/>
    <w:rsid w:val="008964B8"/>
    <w:rsid w:val="008969E4"/>
    <w:rsid w:val="008971B5"/>
    <w:rsid w:val="008A19E1"/>
    <w:rsid w:val="008A280F"/>
    <w:rsid w:val="008A393D"/>
    <w:rsid w:val="008A3F5B"/>
    <w:rsid w:val="008A4CC8"/>
    <w:rsid w:val="008A53CF"/>
    <w:rsid w:val="008A60C3"/>
    <w:rsid w:val="008A69ED"/>
    <w:rsid w:val="008A6FAE"/>
    <w:rsid w:val="008A7D69"/>
    <w:rsid w:val="008A7E33"/>
    <w:rsid w:val="008B0A3E"/>
    <w:rsid w:val="008B117F"/>
    <w:rsid w:val="008B1E50"/>
    <w:rsid w:val="008B28E1"/>
    <w:rsid w:val="008B2CC6"/>
    <w:rsid w:val="008B3017"/>
    <w:rsid w:val="008B39B4"/>
    <w:rsid w:val="008B470C"/>
    <w:rsid w:val="008B52F7"/>
    <w:rsid w:val="008B5A2B"/>
    <w:rsid w:val="008B6081"/>
    <w:rsid w:val="008B6A67"/>
    <w:rsid w:val="008B7356"/>
    <w:rsid w:val="008B78D7"/>
    <w:rsid w:val="008B7C6C"/>
    <w:rsid w:val="008C0B01"/>
    <w:rsid w:val="008C11A4"/>
    <w:rsid w:val="008C1247"/>
    <w:rsid w:val="008C151B"/>
    <w:rsid w:val="008C2001"/>
    <w:rsid w:val="008C2423"/>
    <w:rsid w:val="008C267E"/>
    <w:rsid w:val="008C2810"/>
    <w:rsid w:val="008C282B"/>
    <w:rsid w:val="008C4086"/>
    <w:rsid w:val="008C48B4"/>
    <w:rsid w:val="008C5236"/>
    <w:rsid w:val="008C533C"/>
    <w:rsid w:val="008C54C1"/>
    <w:rsid w:val="008C6020"/>
    <w:rsid w:val="008C63E3"/>
    <w:rsid w:val="008C69B5"/>
    <w:rsid w:val="008C70FF"/>
    <w:rsid w:val="008C71AC"/>
    <w:rsid w:val="008D0C0D"/>
    <w:rsid w:val="008D0E47"/>
    <w:rsid w:val="008D0FDB"/>
    <w:rsid w:val="008D138B"/>
    <w:rsid w:val="008D1B97"/>
    <w:rsid w:val="008D2570"/>
    <w:rsid w:val="008D2946"/>
    <w:rsid w:val="008D2D6A"/>
    <w:rsid w:val="008D3BFF"/>
    <w:rsid w:val="008D43AF"/>
    <w:rsid w:val="008D51A1"/>
    <w:rsid w:val="008D555D"/>
    <w:rsid w:val="008D5C9A"/>
    <w:rsid w:val="008D6168"/>
    <w:rsid w:val="008D62ED"/>
    <w:rsid w:val="008D6700"/>
    <w:rsid w:val="008D6C40"/>
    <w:rsid w:val="008D6DE8"/>
    <w:rsid w:val="008D6F41"/>
    <w:rsid w:val="008D6FF3"/>
    <w:rsid w:val="008D723A"/>
    <w:rsid w:val="008D7277"/>
    <w:rsid w:val="008D7C9E"/>
    <w:rsid w:val="008E0F19"/>
    <w:rsid w:val="008E156F"/>
    <w:rsid w:val="008E1F9D"/>
    <w:rsid w:val="008E2182"/>
    <w:rsid w:val="008E23CA"/>
    <w:rsid w:val="008E23F6"/>
    <w:rsid w:val="008E2BA0"/>
    <w:rsid w:val="008E30C7"/>
    <w:rsid w:val="008E33A3"/>
    <w:rsid w:val="008E3E16"/>
    <w:rsid w:val="008E3F3C"/>
    <w:rsid w:val="008E534A"/>
    <w:rsid w:val="008E5535"/>
    <w:rsid w:val="008E5840"/>
    <w:rsid w:val="008E60BD"/>
    <w:rsid w:val="008E613D"/>
    <w:rsid w:val="008E622E"/>
    <w:rsid w:val="008E64AA"/>
    <w:rsid w:val="008E693A"/>
    <w:rsid w:val="008E6E96"/>
    <w:rsid w:val="008F1426"/>
    <w:rsid w:val="008F24D5"/>
    <w:rsid w:val="008F3228"/>
    <w:rsid w:val="008F3258"/>
    <w:rsid w:val="008F36E0"/>
    <w:rsid w:val="008F4E36"/>
    <w:rsid w:val="008F4F6F"/>
    <w:rsid w:val="008F57F4"/>
    <w:rsid w:val="008F5C20"/>
    <w:rsid w:val="009000DE"/>
    <w:rsid w:val="00900148"/>
    <w:rsid w:val="00900816"/>
    <w:rsid w:val="00900CD6"/>
    <w:rsid w:val="00900EBF"/>
    <w:rsid w:val="0090195D"/>
    <w:rsid w:val="00901A52"/>
    <w:rsid w:val="00901B26"/>
    <w:rsid w:val="00901D32"/>
    <w:rsid w:val="00901D39"/>
    <w:rsid w:val="00901EAA"/>
    <w:rsid w:val="00902568"/>
    <w:rsid w:val="00902B6D"/>
    <w:rsid w:val="00902CED"/>
    <w:rsid w:val="00902DDC"/>
    <w:rsid w:val="00902F80"/>
    <w:rsid w:val="009038C0"/>
    <w:rsid w:val="00906A0F"/>
    <w:rsid w:val="009074AF"/>
    <w:rsid w:val="00907957"/>
    <w:rsid w:val="00907B2B"/>
    <w:rsid w:val="00907B8F"/>
    <w:rsid w:val="00907C9A"/>
    <w:rsid w:val="00910A76"/>
    <w:rsid w:val="00910B38"/>
    <w:rsid w:val="009113B8"/>
    <w:rsid w:val="00911AAE"/>
    <w:rsid w:val="00911C60"/>
    <w:rsid w:val="00912242"/>
    <w:rsid w:val="009127A1"/>
    <w:rsid w:val="0091359E"/>
    <w:rsid w:val="0091393C"/>
    <w:rsid w:val="00913BC5"/>
    <w:rsid w:val="00914722"/>
    <w:rsid w:val="00914F24"/>
    <w:rsid w:val="0091571A"/>
    <w:rsid w:val="00916B0F"/>
    <w:rsid w:val="00916BC5"/>
    <w:rsid w:val="00917DF8"/>
    <w:rsid w:val="00920CC2"/>
    <w:rsid w:val="00920D15"/>
    <w:rsid w:val="009217B9"/>
    <w:rsid w:val="00923140"/>
    <w:rsid w:val="00924B46"/>
    <w:rsid w:val="00924F09"/>
    <w:rsid w:val="00925267"/>
    <w:rsid w:val="00926816"/>
    <w:rsid w:val="00926922"/>
    <w:rsid w:val="009270FB"/>
    <w:rsid w:val="00927214"/>
    <w:rsid w:val="00927CD7"/>
    <w:rsid w:val="00927DB2"/>
    <w:rsid w:val="009300B1"/>
    <w:rsid w:val="00930130"/>
    <w:rsid w:val="00930257"/>
    <w:rsid w:val="00931408"/>
    <w:rsid w:val="00931C99"/>
    <w:rsid w:val="00933104"/>
    <w:rsid w:val="009335F9"/>
    <w:rsid w:val="009342E7"/>
    <w:rsid w:val="009348B8"/>
    <w:rsid w:val="00934C8A"/>
    <w:rsid w:val="00934CAB"/>
    <w:rsid w:val="00934E74"/>
    <w:rsid w:val="0093546E"/>
    <w:rsid w:val="00935CB6"/>
    <w:rsid w:val="00936322"/>
    <w:rsid w:val="00936E60"/>
    <w:rsid w:val="009372EE"/>
    <w:rsid w:val="009378E7"/>
    <w:rsid w:val="00941A7A"/>
    <w:rsid w:val="0094234A"/>
    <w:rsid w:val="00942BA6"/>
    <w:rsid w:val="009435D7"/>
    <w:rsid w:val="00943884"/>
    <w:rsid w:val="00943C43"/>
    <w:rsid w:val="00943D66"/>
    <w:rsid w:val="00944147"/>
    <w:rsid w:val="00944278"/>
    <w:rsid w:val="009447F4"/>
    <w:rsid w:val="009449E9"/>
    <w:rsid w:val="00946268"/>
    <w:rsid w:val="0094659F"/>
    <w:rsid w:val="009468CD"/>
    <w:rsid w:val="00946F84"/>
    <w:rsid w:val="0094709F"/>
    <w:rsid w:val="00947BCA"/>
    <w:rsid w:val="00947C42"/>
    <w:rsid w:val="00947F50"/>
    <w:rsid w:val="009507A0"/>
    <w:rsid w:val="009508BE"/>
    <w:rsid w:val="009512A9"/>
    <w:rsid w:val="0095138F"/>
    <w:rsid w:val="0095159F"/>
    <w:rsid w:val="00952073"/>
    <w:rsid w:val="00952711"/>
    <w:rsid w:val="00953326"/>
    <w:rsid w:val="009534B7"/>
    <w:rsid w:val="00953BC6"/>
    <w:rsid w:val="00954866"/>
    <w:rsid w:val="00954C09"/>
    <w:rsid w:val="00954CE5"/>
    <w:rsid w:val="00955583"/>
    <w:rsid w:val="009557E0"/>
    <w:rsid w:val="00956673"/>
    <w:rsid w:val="0095674A"/>
    <w:rsid w:val="00956B53"/>
    <w:rsid w:val="00956BC5"/>
    <w:rsid w:val="00956CA4"/>
    <w:rsid w:val="00956CEC"/>
    <w:rsid w:val="009576FF"/>
    <w:rsid w:val="00957868"/>
    <w:rsid w:val="0096046D"/>
    <w:rsid w:val="00960EDF"/>
    <w:rsid w:val="00961F99"/>
    <w:rsid w:val="0096214A"/>
    <w:rsid w:val="009624F4"/>
    <w:rsid w:val="00962985"/>
    <w:rsid w:val="00962C16"/>
    <w:rsid w:val="0096482C"/>
    <w:rsid w:val="00964A49"/>
    <w:rsid w:val="00965097"/>
    <w:rsid w:val="0096602F"/>
    <w:rsid w:val="009669D7"/>
    <w:rsid w:val="00967646"/>
    <w:rsid w:val="00967914"/>
    <w:rsid w:val="00967EAD"/>
    <w:rsid w:val="0097040B"/>
    <w:rsid w:val="00970946"/>
    <w:rsid w:val="00971BBF"/>
    <w:rsid w:val="00972929"/>
    <w:rsid w:val="00972A8B"/>
    <w:rsid w:val="009734A3"/>
    <w:rsid w:val="009745F0"/>
    <w:rsid w:val="009749CC"/>
    <w:rsid w:val="009749E7"/>
    <w:rsid w:val="00975AC1"/>
    <w:rsid w:val="00975FD9"/>
    <w:rsid w:val="0097685B"/>
    <w:rsid w:val="00977B3A"/>
    <w:rsid w:val="00980AD3"/>
    <w:rsid w:val="00981373"/>
    <w:rsid w:val="0098180D"/>
    <w:rsid w:val="0098251A"/>
    <w:rsid w:val="00982DF8"/>
    <w:rsid w:val="00982F33"/>
    <w:rsid w:val="00982FE9"/>
    <w:rsid w:val="0098334D"/>
    <w:rsid w:val="00983B71"/>
    <w:rsid w:val="0098476A"/>
    <w:rsid w:val="00985225"/>
    <w:rsid w:val="009860EE"/>
    <w:rsid w:val="009861DE"/>
    <w:rsid w:val="0098623E"/>
    <w:rsid w:val="009871EF"/>
    <w:rsid w:val="00987D5F"/>
    <w:rsid w:val="009917E6"/>
    <w:rsid w:val="009918F6"/>
    <w:rsid w:val="00991FBC"/>
    <w:rsid w:val="00992A2D"/>
    <w:rsid w:val="00992DBB"/>
    <w:rsid w:val="00992F46"/>
    <w:rsid w:val="009935A3"/>
    <w:rsid w:val="0099392A"/>
    <w:rsid w:val="009939BF"/>
    <w:rsid w:val="00993DF1"/>
    <w:rsid w:val="00993F43"/>
    <w:rsid w:val="00994700"/>
    <w:rsid w:val="009948E6"/>
    <w:rsid w:val="00994D56"/>
    <w:rsid w:val="00995455"/>
    <w:rsid w:val="009958F1"/>
    <w:rsid w:val="00995B0C"/>
    <w:rsid w:val="00995FC8"/>
    <w:rsid w:val="0099625D"/>
    <w:rsid w:val="00996B27"/>
    <w:rsid w:val="009970F9"/>
    <w:rsid w:val="0099785E"/>
    <w:rsid w:val="009A0057"/>
    <w:rsid w:val="009A0B48"/>
    <w:rsid w:val="009A0B4B"/>
    <w:rsid w:val="009A0C72"/>
    <w:rsid w:val="009A1138"/>
    <w:rsid w:val="009A1335"/>
    <w:rsid w:val="009A140E"/>
    <w:rsid w:val="009A1629"/>
    <w:rsid w:val="009A19AC"/>
    <w:rsid w:val="009A1BA7"/>
    <w:rsid w:val="009A26E5"/>
    <w:rsid w:val="009A2E65"/>
    <w:rsid w:val="009A38CB"/>
    <w:rsid w:val="009A3B47"/>
    <w:rsid w:val="009A3E82"/>
    <w:rsid w:val="009A59E6"/>
    <w:rsid w:val="009A5AFB"/>
    <w:rsid w:val="009A5BAB"/>
    <w:rsid w:val="009A5DE2"/>
    <w:rsid w:val="009A5E61"/>
    <w:rsid w:val="009A5EA1"/>
    <w:rsid w:val="009A6438"/>
    <w:rsid w:val="009A6C2C"/>
    <w:rsid w:val="009A6C6F"/>
    <w:rsid w:val="009A6F0C"/>
    <w:rsid w:val="009A718E"/>
    <w:rsid w:val="009A73C8"/>
    <w:rsid w:val="009A7AB0"/>
    <w:rsid w:val="009B0018"/>
    <w:rsid w:val="009B0479"/>
    <w:rsid w:val="009B1122"/>
    <w:rsid w:val="009B1DC6"/>
    <w:rsid w:val="009B244C"/>
    <w:rsid w:val="009B2E23"/>
    <w:rsid w:val="009B34B6"/>
    <w:rsid w:val="009B390F"/>
    <w:rsid w:val="009B3D1D"/>
    <w:rsid w:val="009B3D51"/>
    <w:rsid w:val="009B4563"/>
    <w:rsid w:val="009B47E8"/>
    <w:rsid w:val="009B6409"/>
    <w:rsid w:val="009B7FB6"/>
    <w:rsid w:val="009C063F"/>
    <w:rsid w:val="009C1016"/>
    <w:rsid w:val="009C1608"/>
    <w:rsid w:val="009C17C7"/>
    <w:rsid w:val="009C2BBC"/>
    <w:rsid w:val="009C2EDB"/>
    <w:rsid w:val="009C4B77"/>
    <w:rsid w:val="009C4C3F"/>
    <w:rsid w:val="009C5150"/>
    <w:rsid w:val="009C567C"/>
    <w:rsid w:val="009C58E0"/>
    <w:rsid w:val="009C5F6C"/>
    <w:rsid w:val="009C6109"/>
    <w:rsid w:val="009C76F4"/>
    <w:rsid w:val="009C7B45"/>
    <w:rsid w:val="009C7D32"/>
    <w:rsid w:val="009D02DF"/>
    <w:rsid w:val="009D052A"/>
    <w:rsid w:val="009D15F2"/>
    <w:rsid w:val="009D25D6"/>
    <w:rsid w:val="009D30A5"/>
    <w:rsid w:val="009D34F1"/>
    <w:rsid w:val="009D368F"/>
    <w:rsid w:val="009D513B"/>
    <w:rsid w:val="009D529C"/>
    <w:rsid w:val="009D531A"/>
    <w:rsid w:val="009D5BD1"/>
    <w:rsid w:val="009D7545"/>
    <w:rsid w:val="009D7737"/>
    <w:rsid w:val="009D77AA"/>
    <w:rsid w:val="009E01A0"/>
    <w:rsid w:val="009E0249"/>
    <w:rsid w:val="009E0BD3"/>
    <w:rsid w:val="009E0DD9"/>
    <w:rsid w:val="009E116F"/>
    <w:rsid w:val="009E1D62"/>
    <w:rsid w:val="009E1DB5"/>
    <w:rsid w:val="009E22E7"/>
    <w:rsid w:val="009E2792"/>
    <w:rsid w:val="009E3594"/>
    <w:rsid w:val="009E39C0"/>
    <w:rsid w:val="009E3C25"/>
    <w:rsid w:val="009E4195"/>
    <w:rsid w:val="009E52E1"/>
    <w:rsid w:val="009E54B4"/>
    <w:rsid w:val="009E5CAE"/>
    <w:rsid w:val="009E685D"/>
    <w:rsid w:val="009E6CF4"/>
    <w:rsid w:val="009E7349"/>
    <w:rsid w:val="009E75DA"/>
    <w:rsid w:val="009E77C0"/>
    <w:rsid w:val="009E7D64"/>
    <w:rsid w:val="009F0A52"/>
    <w:rsid w:val="009F0C92"/>
    <w:rsid w:val="009F17ED"/>
    <w:rsid w:val="009F214E"/>
    <w:rsid w:val="009F264F"/>
    <w:rsid w:val="009F2D6A"/>
    <w:rsid w:val="009F3C5D"/>
    <w:rsid w:val="009F4599"/>
    <w:rsid w:val="009F480F"/>
    <w:rsid w:val="009F4AA1"/>
    <w:rsid w:val="009F5541"/>
    <w:rsid w:val="009F5694"/>
    <w:rsid w:val="009F5A32"/>
    <w:rsid w:val="009F63CF"/>
    <w:rsid w:val="009F64E9"/>
    <w:rsid w:val="009F65D5"/>
    <w:rsid w:val="009F676B"/>
    <w:rsid w:val="009F6811"/>
    <w:rsid w:val="009F6AE2"/>
    <w:rsid w:val="009F78D6"/>
    <w:rsid w:val="00A002E5"/>
    <w:rsid w:val="00A005DB"/>
    <w:rsid w:val="00A010D1"/>
    <w:rsid w:val="00A0116C"/>
    <w:rsid w:val="00A0166A"/>
    <w:rsid w:val="00A019BA"/>
    <w:rsid w:val="00A02C85"/>
    <w:rsid w:val="00A03E61"/>
    <w:rsid w:val="00A042CA"/>
    <w:rsid w:val="00A042EB"/>
    <w:rsid w:val="00A044EF"/>
    <w:rsid w:val="00A0583B"/>
    <w:rsid w:val="00A06036"/>
    <w:rsid w:val="00A06A45"/>
    <w:rsid w:val="00A06A6E"/>
    <w:rsid w:val="00A06B8C"/>
    <w:rsid w:val="00A07501"/>
    <w:rsid w:val="00A075E9"/>
    <w:rsid w:val="00A07EB0"/>
    <w:rsid w:val="00A1005E"/>
    <w:rsid w:val="00A11FCD"/>
    <w:rsid w:val="00A125CC"/>
    <w:rsid w:val="00A1286C"/>
    <w:rsid w:val="00A1309B"/>
    <w:rsid w:val="00A132E7"/>
    <w:rsid w:val="00A14A8A"/>
    <w:rsid w:val="00A14DCB"/>
    <w:rsid w:val="00A1600D"/>
    <w:rsid w:val="00A168C9"/>
    <w:rsid w:val="00A16C20"/>
    <w:rsid w:val="00A16E0D"/>
    <w:rsid w:val="00A17236"/>
    <w:rsid w:val="00A20EA4"/>
    <w:rsid w:val="00A21096"/>
    <w:rsid w:val="00A245D4"/>
    <w:rsid w:val="00A24668"/>
    <w:rsid w:val="00A24EA2"/>
    <w:rsid w:val="00A253EA"/>
    <w:rsid w:val="00A25C05"/>
    <w:rsid w:val="00A266D4"/>
    <w:rsid w:val="00A26DBA"/>
    <w:rsid w:val="00A26E98"/>
    <w:rsid w:val="00A271C7"/>
    <w:rsid w:val="00A27293"/>
    <w:rsid w:val="00A27CEB"/>
    <w:rsid w:val="00A27EAE"/>
    <w:rsid w:val="00A30E16"/>
    <w:rsid w:val="00A31056"/>
    <w:rsid w:val="00A31426"/>
    <w:rsid w:val="00A3212D"/>
    <w:rsid w:val="00A321D9"/>
    <w:rsid w:val="00A3281F"/>
    <w:rsid w:val="00A342E6"/>
    <w:rsid w:val="00A345B1"/>
    <w:rsid w:val="00A3474D"/>
    <w:rsid w:val="00A347A9"/>
    <w:rsid w:val="00A34A43"/>
    <w:rsid w:val="00A35487"/>
    <w:rsid w:val="00A362A2"/>
    <w:rsid w:val="00A364FD"/>
    <w:rsid w:val="00A36C98"/>
    <w:rsid w:val="00A36CEA"/>
    <w:rsid w:val="00A36DA2"/>
    <w:rsid w:val="00A36F26"/>
    <w:rsid w:val="00A372FB"/>
    <w:rsid w:val="00A37D85"/>
    <w:rsid w:val="00A40ACF"/>
    <w:rsid w:val="00A411E8"/>
    <w:rsid w:val="00A414D1"/>
    <w:rsid w:val="00A41909"/>
    <w:rsid w:val="00A41D9D"/>
    <w:rsid w:val="00A41F7D"/>
    <w:rsid w:val="00A4216E"/>
    <w:rsid w:val="00A4251D"/>
    <w:rsid w:val="00A42548"/>
    <w:rsid w:val="00A42A22"/>
    <w:rsid w:val="00A43557"/>
    <w:rsid w:val="00A43777"/>
    <w:rsid w:val="00A4528D"/>
    <w:rsid w:val="00A45B4C"/>
    <w:rsid w:val="00A46226"/>
    <w:rsid w:val="00A470FC"/>
    <w:rsid w:val="00A477D1"/>
    <w:rsid w:val="00A47C26"/>
    <w:rsid w:val="00A47D09"/>
    <w:rsid w:val="00A5062B"/>
    <w:rsid w:val="00A5120A"/>
    <w:rsid w:val="00A51887"/>
    <w:rsid w:val="00A5271B"/>
    <w:rsid w:val="00A531E5"/>
    <w:rsid w:val="00A536D5"/>
    <w:rsid w:val="00A54435"/>
    <w:rsid w:val="00A545E0"/>
    <w:rsid w:val="00A54EB0"/>
    <w:rsid w:val="00A552E5"/>
    <w:rsid w:val="00A55D18"/>
    <w:rsid w:val="00A56496"/>
    <w:rsid w:val="00A564EC"/>
    <w:rsid w:val="00A56B31"/>
    <w:rsid w:val="00A56B70"/>
    <w:rsid w:val="00A56E7C"/>
    <w:rsid w:val="00A56F77"/>
    <w:rsid w:val="00A57675"/>
    <w:rsid w:val="00A60235"/>
    <w:rsid w:val="00A603B9"/>
    <w:rsid w:val="00A60660"/>
    <w:rsid w:val="00A609EF"/>
    <w:rsid w:val="00A60F00"/>
    <w:rsid w:val="00A6129B"/>
    <w:rsid w:val="00A61EA1"/>
    <w:rsid w:val="00A62679"/>
    <w:rsid w:val="00A628DE"/>
    <w:rsid w:val="00A6305F"/>
    <w:rsid w:val="00A6368A"/>
    <w:rsid w:val="00A63BD8"/>
    <w:rsid w:val="00A63FCB"/>
    <w:rsid w:val="00A6429E"/>
    <w:rsid w:val="00A64C47"/>
    <w:rsid w:val="00A65907"/>
    <w:rsid w:val="00A660E6"/>
    <w:rsid w:val="00A6625D"/>
    <w:rsid w:val="00A66658"/>
    <w:rsid w:val="00A66F55"/>
    <w:rsid w:val="00A67440"/>
    <w:rsid w:val="00A67509"/>
    <w:rsid w:val="00A67F3E"/>
    <w:rsid w:val="00A70A10"/>
    <w:rsid w:val="00A70E3C"/>
    <w:rsid w:val="00A70E93"/>
    <w:rsid w:val="00A71C92"/>
    <w:rsid w:val="00A7258F"/>
    <w:rsid w:val="00A732E0"/>
    <w:rsid w:val="00A7376A"/>
    <w:rsid w:val="00A74094"/>
    <w:rsid w:val="00A740AE"/>
    <w:rsid w:val="00A74367"/>
    <w:rsid w:val="00A747A1"/>
    <w:rsid w:val="00A74A21"/>
    <w:rsid w:val="00A7559A"/>
    <w:rsid w:val="00A76350"/>
    <w:rsid w:val="00A77C17"/>
    <w:rsid w:val="00A801AB"/>
    <w:rsid w:val="00A81609"/>
    <w:rsid w:val="00A82287"/>
    <w:rsid w:val="00A83A47"/>
    <w:rsid w:val="00A83DDF"/>
    <w:rsid w:val="00A84D51"/>
    <w:rsid w:val="00A84F82"/>
    <w:rsid w:val="00A8500A"/>
    <w:rsid w:val="00A85735"/>
    <w:rsid w:val="00A859F2"/>
    <w:rsid w:val="00A85C4F"/>
    <w:rsid w:val="00A86001"/>
    <w:rsid w:val="00A86274"/>
    <w:rsid w:val="00A86413"/>
    <w:rsid w:val="00A86CB5"/>
    <w:rsid w:val="00A86CE5"/>
    <w:rsid w:val="00A87502"/>
    <w:rsid w:val="00A879B8"/>
    <w:rsid w:val="00A902BA"/>
    <w:rsid w:val="00A92C8B"/>
    <w:rsid w:val="00A92CCC"/>
    <w:rsid w:val="00A93D38"/>
    <w:rsid w:val="00A9448E"/>
    <w:rsid w:val="00A960C2"/>
    <w:rsid w:val="00A96269"/>
    <w:rsid w:val="00A96512"/>
    <w:rsid w:val="00A966AC"/>
    <w:rsid w:val="00A972D2"/>
    <w:rsid w:val="00A97671"/>
    <w:rsid w:val="00A976AE"/>
    <w:rsid w:val="00A979AF"/>
    <w:rsid w:val="00A97B51"/>
    <w:rsid w:val="00AA0A3D"/>
    <w:rsid w:val="00AA14A2"/>
    <w:rsid w:val="00AA2777"/>
    <w:rsid w:val="00AA3919"/>
    <w:rsid w:val="00AA4FCF"/>
    <w:rsid w:val="00AA52BB"/>
    <w:rsid w:val="00AA53EE"/>
    <w:rsid w:val="00AA575B"/>
    <w:rsid w:val="00AA7C7C"/>
    <w:rsid w:val="00AA7F33"/>
    <w:rsid w:val="00AB093A"/>
    <w:rsid w:val="00AB0E68"/>
    <w:rsid w:val="00AB11E2"/>
    <w:rsid w:val="00AB18B1"/>
    <w:rsid w:val="00AB1AE1"/>
    <w:rsid w:val="00AB2D6B"/>
    <w:rsid w:val="00AB3701"/>
    <w:rsid w:val="00AB3D95"/>
    <w:rsid w:val="00AB3F99"/>
    <w:rsid w:val="00AB4702"/>
    <w:rsid w:val="00AB53D6"/>
    <w:rsid w:val="00AB545E"/>
    <w:rsid w:val="00AB55CA"/>
    <w:rsid w:val="00AB5A45"/>
    <w:rsid w:val="00AB5B5A"/>
    <w:rsid w:val="00AB5D7D"/>
    <w:rsid w:val="00AB5F50"/>
    <w:rsid w:val="00AB6059"/>
    <w:rsid w:val="00AB67BB"/>
    <w:rsid w:val="00AB735F"/>
    <w:rsid w:val="00AB762C"/>
    <w:rsid w:val="00AB7D9C"/>
    <w:rsid w:val="00AC01FB"/>
    <w:rsid w:val="00AC08BC"/>
    <w:rsid w:val="00AC0A16"/>
    <w:rsid w:val="00AC0DB3"/>
    <w:rsid w:val="00AC11AC"/>
    <w:rsid w:val="00AC15BE"/>
    <w:rsid w:val="00AC1924"/>
    <w:rsid w:val="00AC1CA6"/>
    <w:rsid w:val="00AC209B"/>
    <w:rsid w:val="00AC20ED"/>
    <w:rsid w:val="00AC2305"/>
    <w:rsid w:val="00AC251B"/>
    <w:rsid w:val="00AC2B34"/>
    <w:rsid w:val="00AC3303"/>
    <w:rsid w:val="00AC3A1B"/>
    <w:rsid w:val="00AC3AD0"/>
    <w:rsid w:val="00AC3B87"/>
    <w:rsid w:val="00AC3EA7"/>
    <w:rsid w:val="00AC5C94"/>
    <w:rsid w:val="00AC62DD"/>
    <w:rsid w:val="00AC6D67"/>
    <w:rsid w:val="00AC78D0"/>
    <w:rsid w:val="00AD06A6"/>
    <w:rsid w:val="00AD0E0E"/>
    <w:rsid w:val="00AD1260"/>
    <w:rsid w:val="00AD1C49"/>
    <w:rsid w:val="00AD1CAE"/>
    <w:rsid w:val="00AD3383"/>
    <w:rsid w:val="00AD40EF"/>
    <w:rsid w:val="00AD4534"/>
    <w:rsid w:val="00AD46B0"/>
    <w:rsid w:val="00AD4A42"/>
    <w:rsid w:val="00AD4E7D"/>
    <w:rsid w:val="00AD51A3"/>
    <w:rsid w:val="00AD5DAB"/>
    <w:rsid w:val="00AD5F58"/>
    <w:rsid w:val="00AD6A2E"/>
    <w:rsid w:val="00AD6BAE"/>
    <w:rsid w:val="00AD6E74"/>
    <w:rsid w:val="00AD7560"/>
    <w:rsid w:val="00AD7B38"/>
    <w:rsid w:val="00AE0C6C"/>
    <w:rsid w:val="00AE16E6"/>
    <w:rsid w:val="00AE1FD9"/>
    <w:rsid w:val="00AE2232"/>
    <w:rsid w:val="00AE2ADA"/>
    <w:rsid w:val="00AE5283"/>
    <w:rsid w:val="00AE528C"/>
    <w:rsid w:val="00AE5B81"/>
    <w:rsid w:val="00AE72F8"/>
    <w:rsid w:val="00AE7D78"/>
    <w:rsid w:val="00AF05CC"/>
    <w:rsid w:val="00AF076E"/>
    <w:rsid w:val="00AF0F7D"/>
    <w:rsid w:val="00AF1475"/>
    <w:rsid w:val="00AF15C4"/>
    <w:rsid w:val="00AF2128"/>
    <w:rsid w:val="00AF2A49"/>
    <w:rsid w:val="00AF3633"/>
    <w:rsid w:val="00AF4FF9"/>
    <w:rsid w:val="00AF61E3"/>
    <w:rsid w:val="00AF6C39"/>
    <w:rsid w:val="00AF6DB4"/>
    <w:rsid w:val="00B00A3D"/>
    <w:rsid w:val="00B00B44"/>
    <w:rsid w:val="00B00C27"/>
    <w:rsid w:val="00B00CC8"/>
    <w:rsid w:val="00B0155E"/>
    <w:rsid w:val="00B0156C"/>
    <w:rsid w:val="00B01766"/>
    <w:rsid w:val="00B01953"/>
    <w:rsid w:val="00B019FD"/>
    <w:rsid w:val="00B01AF9"/>
    <w:rsid w:val="00B03E38"/>
    <w:rsid w:val="00B04301"/>
    <w:rsid w:val="00B04593"/>
    <w:rsid w:val="00B0480D"/>
    <w:rsid w:val="00B05296"/>
    <w:rsid w:val="00B05A17"/>
    <w:rsid w:val="00B06CC9"/>
    <w:rsid w:val="00B070DC"/>
    <w:rsid w:val="00B07918"/>
    <w:rsid w:val="00B07D88"/>
    <w:rsid w:val="00B07DBC"/>
    <w:rsid w:val="00B10121"/>
    <w:rsid w:val="00B1030B"/>
    <w:rsid w:val="00B10BC6"/>
    <w:rsid w:val="00B10D72"/>
    <w:rsid w:val="00B11240"/>
    <w:rsid w:val="00B1155C"/>
    <w:rsid w:val="00B116C2"/>
    <w:rsid w:val="00B1240D"/>
    <w:rsid w:val="00B12481"/>
    <w:rsid w:val="00B1301E"/>
    <w:rsid w:val="00B1372B"/>
    <w:rsid w:val="00B13D36"/>
    <w:rsid w:val="00B141FF"/>
    <w:rsid w:val="00B143F9"/>
    <w:rsid w:val="00B15DAA"/>
    <w:rsid w:val="00B160B6"/>
    <w:rsid w:val="00B168AA"/>
    <w:rsid w:val="00B177D9"/>
    <w:rsid w:val="00B178E7"/>
    <w:rsid w:val="00B17C57"/>
    <w:rsid w:val="00B2011D"/>
    <w:rsid w:val="00B20CFE"/>
    <w:rsid w:val="00B21891"/>
    <w:rsid w:val="00B21CC2"/>
    <w:rsid w:val="00B22532"/>
    <w:rsid w:val="00B22A67"/>
    <w:rsid w:val="00B22B03"/>
    <w:rsid w:val="00B22E99"/>
    <w:rsid w:val="00B23149"/>
    <w:rsid w:val="00B23DC3"/>
    <w:rsid w:val="00B23E33"/>
    <w:rsid w:val="00B23FBB"/>
    <w:rsid w:val="00B24856"/>
    <w:rsid w:val="00B24A08"/>
    <w:rsid w:val="00B24BE5"/>
    <w:rsid w:val="00B24E0B"/>
    <w:rsid w:val="00B25947"/>
    <w:rsid w:val="00B26065"/>
    <w:rsid w:val="00B26D5C"/>
    <w:rsid w:val="00B26F2C"/>
    <w:rsid w:val="00B272A3"/>
    <w:rsid w:val="00B27EDF"/>
    <w:rsid w:val="00B30857"/>
    <w:rsid w:val="00B30C54"/>
    <w:rsid w:val="00B312E2"/>
    <w:rsid w:val="00B31370"/>
    <w:rsid w:val="00B316E6"/>
    <w:rsid w:val="00B318FA"/>
    <w:rsid w:val="00B31BF8"/>
    <w:rsid w:val="00B327FB"/>
    <w:rsid w:val="00B32BC1"/>
    <w:rsid w:val="00B33CCF"/>
    <w:rsid w:val="00B34550"/>
    <w:rsid w:val="00B35019"/>
    <w:rsid w:val="00B35EA9"/>
    <w:rsid w:val="00B369E4"/>
    <w:rsid w:val="00B36EDD"/>
    <w:rsid w:val="00B40CC3"/>
    <w:rsid w:val="00B41CBE"/>
    <w:rsid w:val="00B41DB6"/>
    <w:rsid w:val="00B422C1"/>
    <w:rsid w:val="00B43CCF"/>
    <w:rsid w:val="00B44F75"/>
    <w:rsid w:val="00B451E3"/>
    <w:rsid w:val="00B45D68"/>
    <w:rsid w:val="00B46192"/>
    <w:rsid w:val="00B46667"/>
    <w:rsid w:val="00B46BD4"/>
    <w:rsid w:val="00B46D55"/>
    <w:rsid w:val="00B46FB3"/>
    <w:rsid w:val="00B47136"/>
    <w:rsid w:val="00B5018B"/>
    <w:rsid w:val="00B50205"/>
    <w:rsid w:val="00B50F8C"/>
    <w:rsid w:val="00B51193"/>
    <w:rsid w:val="00B513C5"/>
    <w:rsid w:val="00B5174E"/>
    <w:rsid w:val="00B51A01"/>
    <w:rsid w:val="00B51C05"/>
    <w:rsid w:val="00B52FD1"/>
    <w:rsid w:val="00B53357"/>
    <w:rsid w:val="00B53AE8"/>
    <w:rsid w:val="00B546B7"/>
    <w:rsid w:val="00B547C0"/>
    <w:rsid w:val="00B5511C"/>
    <w:rsid w:val="00B55326"/>
    <w:rsid w:val="00B5536F"/>
    <w:rsid w:val="00B556D6"/>
    <w:rsid w:val="00B55BE3"/>
    <w:rsid w:val="00B55D00"/>
    <w:rsid w:val="00B56C31"/>
    <w:rsid w:val="00B56DF3"/>
    <w:rsid w:val="00B57F41"/>
    <w:rsid w:val="00B60082"/>
    <w:rsid w:val="00B60A23"/>
    <w:rsid w:val="00B60D05"/>
    <w:rsid w:val="00B61327"/>
    <w:rsid w:val="00B613EC"/>
    <w:rsid w:val="00B6195D"/>
    <w:rsid w:val="00B61BB1"/>
    <w:rsid w:val="00B62195"/>
    <w:rsid w:val="00B6257D"/>
    <w:rsid w:val="00B62823"/>
    <w:rsid w:val="00B63356"/>
    <w:rsid w:val="00B633FD"/>
    <w:rsid w:val="00B63938"/>
    <w:rsid w:val="00B63A6E"/>
    <w:rsid w:val="00B64380"/>
    <w:rsid w:val="00B64763"/>
    <w:rsid w:val="00B64A40"/>
    <w:rsid w:val="00B65203"/>
    <w:rsid w:val="00B6544B"/>
    <w:rsid w:val="00B6549B"/>
    <w:rsid w:val="00B6583E"/>
    <w:rsid w:val="00B65C8A"/>
    <w:rsid w:val="00B672E2"/>
    <w:rsid w:val="00B673AC"/>
    <w:rsid w:val="00B673EA"/>
    <w:rsid w:val="00B676EE"/>
    <w:rsid w:val="00B67EB8"/>
    <w:rsid w:val="00B70F8C"/>
    <w:rsid w:val="00B71014"/>
    <w:rsid w:val="00B7178F"/>
    <w:rsid w:val="00B71798"/>
    <w:rsid w:val="00B71CD8"/>
    <w:rsid w:val="00B726EC"/>
    <w:rsid w:val="00B7273A"/>
    <w:rsid w:val="00B72A8E"/>
    <w:rsid w:val="00B7358F"/>
    <w:rsid w:val="00B73EC4"/>
    <w:rsid w:val="00B73F33"/>
    <w:rsid w:val="00B7505A"/>
    <w:rsid w:val="00B75E5D"/>
    <w:rsid w:val="00B7778D"/>
    <w:rsid w:val="00B77EF9"/>
    <w:rsid w:val="00B80A97"/>
    <w:rsid w:val="00B80D3B"/>
    <w:rsid w:val="00B81BAD"/>
    <w:rsid w:val="00B82094"/>
    <w:rsid w:val="00B83325"/>
    <w:rsid w:val="00B84245"/>
    <w:rsid w:val="00B84255"/>
    <w:rsid w:val="00B84467"/>
    <w:rsid w:val="00B84619"/>
    <w:rsid w:val="00B8495F"/>
    <w:rsid w:val="00B84D61"/>
    <w:rsid w:val="00B862CE"/>
    <w:rsid w:val="00B863DB"/>
    <w:rsid w:val="00B8798E"/>
    <w:rsid w:val="00B910C3"/>
    <w:rsid w:val="00B92CC5"/>
    <w:rsid w:val="00B92FD3"/>
    <w:rsid w:val="00B93987"/>
    <w:rsid w:val="00B94379"/>
    <w:rsid w:val="00B950D1"/>
    <w:rsid w:val="00B956D7"/>
    <w:rsid w:val="00B95A42"/>
    <w:rsid w:val="00B95B16"/>
    <w:rsid w:val="00B9661A"/>
    <w:rsid w:val="00B97226"/>
    <w:rsid w:val="00B9754E"/>
    <w:rsid w:val="00B977AD"/>
    <w:rsid w:val="00B97F1E"/>
    <w:rsid w:val="00BA008E"/>
    <w:rsid w:val="00BA0197"/>
    <w:rsid w:val="00BA01BC"/>
    <w:rsid w:val="00BA0E3F"/>
    <w:rsid w:val="00BA1ED8"/>
    <w:rsid w:val="00BA20DC"/>
    <w:rsid w:val="00BA2733"/>
    <w:rsid w:val="00BA2EA5"/>
    <w:rsid w:val="00BA342D"/>
    <w:rsid w:val="00BA409D"/>
    <w:rsid w:val="00BA4133"/>
    <w:rsid w:val="00BA43CF"/>
    <w:rsid w:val="00BA4C67"/>
    <w:rsid w:val="00BA5634"/>
    <w:rsid w:val="00BA5B81"/>
    <w:rsid w:val="00BA6903"/>
    <w:rsid w:val="00BA6CF7"/>
    <w:rsid w:val="00BB0692"/>
    <w:rsid w:val="00BB06A3"/>
    <w:rsid w:val="00BB080B"/>
    <w:rsid w:val="00BB09AC"/>
    <w:rsid w:val="00BB1379"/>
    <w:rsid w:val="00BB18C1"/>
    <w:rsid w:val="00BB24BA"/>
    <w:rsid w:val="00BB2F97"/>
    <w:rsid w:val="00BB360D"/>
    <w:rsid w:val="00BB3C0E"/>
    <w:rsid w:val="00BB4373"/>
    <w:rsid w:val="00BB4C0D"/>
    <w:rsid w:val="00BB4E2D"/>
    <w:rsid w:val="00BB687A"/>
    <w:rsid w:val="00BB7FB5"/>
    <w:rsid w:val="00BC0336"/>
    <w:rsid w:val="00BC0EBA"/>
    <w:rsid w:val="00BC16FE"/>
    <w:rsid w:val="00BC2090"/>
    <w:rsid w:val="00BC23B5"/>
    <w:rsid w:val="00BC2DAC"/>
    <w:rsid w:val="00BC3CFC"/>
    <w:rsid w:val="00BC3DDE"/>
    <w:rsid w:val="00BC3FA7"/>
    <w:rsid w:val="00BC4C3C"/>
    <w:rsid w:val="00BC5700"/>
    <w:rsid w:val="00BC5BA9"/>
    <w:rsid w:val="00BC5C16"/>
    <w:rsid w:val="00BC5CF1"/>
    <w:rsid w:val="00BC6499"/>
    <w:rsid w:val="00BC657C"/>
    <w:rsid w:val="00BC7673"/>
    <w:rsid w:val="00BC7CB8"/>
    <w:rsid w:val="00BC7D92"/>
    <w:rsid w:val="00BC7ED4"/>
    <w:rsid w:val="00BD0D3F"/>
    <w:rsid w:val="00BD1264"/>
    <w:rsid w:val="00BD1B2E"/>
    <w:rsid w:val="00BD1E2D"/>
    <w:rsid w:val="00BD37BF"/>
    <w:rsid w:val="00BD3832"/>
    <w:rsid w:val="00BD3BB2"/>
    <w:rsid w:val="00BD433D"/>
    <w:rsid w:val="00BD4395"/>
    <w:rsid w:val="00BD4800"/>
    <w:rsid w:val="00BD56F9"/>
    <w:rsid w:val="00BD58A0"/>
    <w:rsid w:val="00BD5963"/>
    <w:rsid w:val="00BD5AA7"/>
    <w:rsid w:val="00BD67A4"/>
    <w:rsid w:val="00BD695B"/>
    <w:rsid w:val="00BD7222"/>
    <w:rsid w:val="00BD7390"/>
    <w:rsid w:val="00BD790D"/>
    <w:rsid w:val="00BE04D2"/>
    <w:rsid w:val="00BE053F"/>
    <w:rsid w:val="00BE122C"/>
    <w:rsid w:val="00BE1259"/>
    <w:rsid w:val="00BE1962"/>
    <w:rsid w:val="00BE1CB6"/>
    <w:rsid w:val="00BE248F"/>
    <w:rsid w:val="00BE26AE"/>
    <w:rsid w:val="00BE2862"/>
    <w:rsid w:val="00BE342E"/>
    <w:rsid w:val="00BE3702"/>
    <w:rsid w:val="00BE3824"/>
    <w:rsid w:val="00BE3993"/>
    <w:rsid w:val="00BE42B8"/>
    <w:rsid w:val="00BE4DC9"/>
    <w:rsid w:val="00BE547E"/>
    <w:rsid w:val="00BE5DEE"/>
    <w:rsid w:val="00BE634F"/>
    <w:rsid w:val="00BE67E0"/>
    <w:rsid w:val="00BE73C7"/>
    <w:rsid w:val="00BE753C"/>
    <w:rsid w:val="00BE754F"/>
    <w:rsid w:val="00BF0082"/>
    <w:rsid w:val="00BF00C6"/>
    <w:rsid w:val="00BF0C69"/>
    <w:rsid w:val="00BF0D81"/>
    <w:rsid w:val="00BF13D7"/>
    <w:rsid w:val="00BF1753"/>
    <w:rsid w:val="00BF20DE"/>
    <w:rsid w:val="00BF2296"/>
    <w:rsid w:val="00BF22B8"/>
    <w:rsid w:val="00BF258E"/>
    <w:rsid w:val="00BF2669"/>
    <w:rsid w:val="00BF2941"/>
    <w:rsid w:val="00BF2CDA"/>
    <w:rsid w:val="00BF30C5"/>
    <w:rsid w:val="00BF3BED"/>
    <w:rsid w:val="00BF3D20"/>
    <w:rsid w:val="00BF465E"/>
    <w:rsid w:val="00BF4BB8"/>
    <w:rsid w:val="00BF5540"/>
    <w:rsid w:val="00BF5836"/>
    <w:rsid w:val="00BF5BA0"/>
    <w:rsid w:val="00BF5D01"/>
    <w:rsid w:val="00BF687D"/>
    <w:rsid w:val="00BF6ACD"/>
    <w:rsid w:val="00BF725F"/>
    <w:rsid w:val="00BF7557"/>
    <w:rsid w:val="00BF7CE3"/>
    <w:rsid w:val="00C00074"/>
    <w:rsid w:val="00C0022F"/>
    <w:rsid w:val="00C00241"/>
    <w:rsid w:val="00C00710"/>
    <w:rsid w:val="00C009E2"/>
    <w:rsid w:val="00C010D6"/>
    <w:rsid w:val="00C01F80"/>
    <w:rsid w:val="00C01FB8"/>
    <w:rsid w:val="00C021C3"/>
    <w:rsid w:val="00C0257E"/>
    <w:rsid w:val="00C02A93"/>
    <w:rsid w:val="00C0302E"/>
    <w:rsid w:val="00C031F7"/>
    <w:rsid w:val="00C03737"/>
    <w:rsid w:val="00C04381"/>
    <w:rsid w:val="00C043BF"/>
    <w:rsid w:val="00C049D0"/>
    <w:rsid w:val="00C04A3A"/>
    <w:rsid w:val="00C04C94"/>
    <w:rsid w:val="00C05247"/>
    <w:rsid w:val="00C05F45"/>
    <w:rsid w:val="00C07410"/>
    <w:rsid w:val="00C10277"/>
    <w:rsid w:val="00C10D6B"/>
    <w:rsid w:val="00C11569"/>
    <w:rsid w:val="00C11581"/>
    <w:rsid w:val="00C13439"/>
    <w:rsid w:val="00C15870"/>
    <w:rsid w:val="00C15F14"/>
    <w:rsid w:val="00C16065"/>
    <w:rsid w:val="00C164C8"/>
    <w:rsid w:val="00C16E17"/>
    <w:rsid w:val="00C20013"/>
    <w:rsid w:val="00C202C4"/>
    <w:rsid w:val="00C20BD0"/>
    <w:rsid w:val="00C20C88"/>
    <w:rsid w:val="00C2138E"/>
    <w:rsid w:val="00C21A42"/>
    <w:rsid w:val="00C22093"/>
    <w:rsid w:val="00C2275F"/>
    <w:rsid w:val="00C2293F"/>
    <w:rsid w:val="00C23234"/>
    <w:rsid w:val="00C236FE"/>
    <w:rsid w:val="00C23D4A"/>
    <w:rsid w:val="00C24326"/>
    <w:rsid w:val="00C246EF"/>
    <w:rsid w:val="00C253F2"/>
    <w:rsid w:val="00C259D6"/>
    <w:rsid w:val="00C25D10"/>
    <w:rsid w:val="00C26E51"/>
    <w:rsid w:val="00C274B6"/>
    <w:rsid w:val="00C27636"/>
    <w:rsid w:val="00C27D3E"/>
    <w:rsid w:val="00C27D70"/>
    <w:rsid w:val="00C27FF8"/>
    <w:rsid w:val="00C3040B"/>
    <w:rsid w:val="00C3085D"/>
    <w:rsid w:val="00C30955"/>
    <w:rsid w:val="00C30BE1"/>
    <w:rsid w:val="00C30CB5"/>
    <w:rsid w:val="00C31B5C"/>
    <w:rsid w:val="00C32250"/>
    <w:rsid w:val="00C34A1A"/>
    <w:rsid w:val="00C34CA1"/>
    <w:rsid w:val="00C35279"/>
    <w:rsid w:val="00C36B5E"/>
    <w:rsid w:val="00C36D9E"/>
    <w:rsid w:val="00C36DB9"/>
    <w:rsid w:val="00C371EC"/>
    <w:rsid w:val="00C37384"/>
    <w:rsid w:val="00C37B06"/>
    <w:rsid w:val="00C37B73"/>
    <w:rsid w:val="00C37FF1"/>
    <w:rsid w:val="00C40045"/>
    <w:rsid w:val="00C401BB"/>
    <w:rsid w:val="00C40A93"/>
    <w:rsid w:val="00C40F0A"/>
    <w:rsid w:val="00C41488"/>
    <w:rsid w:val="00C41556"/>
    <w:rsid w:val="00C41B42"/>
    <w:rsid w:val="00C41CFB"/>
    <w:rsid w:val="00C4288D"/>
    <w:rsid w:val="00C43559"/>
    <w:rsid w:val="00C43784"/>
    <w:rsid w:val="00C44257"/>
    <w:rsid w:val="00C44E39"/>
    <w:rsid w:val="00C450A5"/>
    <w:rsid w:val="00C4567E"/>
    <w:rsid w:val="00C45CC1"/>
    <w:rsid w:val="00C45FE2"/>
    <w:rsid w:val="00C47AC5"/>
    <w:rsid w:val="00C50CD6"/>
    <w:rsid w:val="00C51E76"/>
    <w:rsid w:val="00C51FF9"/>
    <w:rsid w:val="00C52A2B"/>
    <w:rsid w:val="00C52A6B"/>
    <w:rsid w:val="00C52F6A"/>
    <w:rsid w:val="00C53F03"/>
    <w:rsid w:val="00C5432B"/>
    <w:rsid w:val="00C5457C"/>
    <w:rsid w:val="00C549F2"/>
    <w:rsid w:val="00C558C4"/>
    <w:rsid w:val="00C55D9C"/>
    <w:rsid w:val="00C56B31"/>
    <w:rsid w:val="00C5747D"/>
    <w:rsid w:val="00C57FB2"/>
    <w:rsid w:val="00C602BD"/>
    <w:rsid w:val="00C61FE5"/>
    <w:rsid w:val="00C626B5"/>
    <w:rsid w:val="00C628D6"/>
    <w:rsid w:val="00C62BB2"/>
    <w:rsid w:val="00C630BE"/>
    <w:rsid w:val="00C64289"/>
    <w:rsid w:val="00C64D03"/>
    <w:rsid w:val="00C67684"/>
    <w:rsid w:val="00C7064A"/>
    <w:rsid w:val="00C709BC"/>
    <w:rsid w:val="00C70F33"/>
    <w:rsid w:val="00C7106F"/>
    <w:rsid w:val="00C712A9"/>
    <w:rsid w:val="00C71A7F"/>
    <w:rsid w:val="00C71ABA"/>
    <w:rsid w:val="00C71F2B"/>
    <w:rsid w:val="00C71FC5"/>
    <w:rsid w:val="00C7265B"/>
    <w:rsid w:val="00C72D3A"/>
    <w:rsid w:val="00C73764"/>
    <w:rsid w:val="00C7389C"/>
    <w:rsid w:val="00C74096"/>
    <w:rsid w:val="00C74309"/>
    <w:rsid w:val="00C74440"/>
    <w:rsid w:val="00C75198"/>
    <w:rsid w:val="00C76730"/>
    <w:rsid w:val="00C77600"/>
    <w:rsid w:val="00C77A5F"/>
    <w:rsid w:val="00C77C51"/>
    <w:rsid w:val="00C77DA4"/>
    <w:rsid w:val="00C80B06"/>
    <w:rsid w:val="00C8100E"/>
    <w:rsid w:val="00C81486"/>
    <w:rsid w:val="00C821FA"/>
    <w:rsid w:val="00C82941"/>
    <w:rsid w:val="00C82BB2"/>
    <w:rsid w:val="00C82E33"/>
    <w:rsid w:val="00C82F96"/>
    <w:rsid w:val="00C832D8"/>
    <w:rsid w:val="00C84D74"/>
    <w:rsid w:val="00C85238"/>
    <w:rsid w:val="00C8622B"/>
    <w:rsid w:val="00C86577"/>
    <w:rsid w:val="00C8693C"/>
    <w:rsid w:val="00C86B31"/>
    <w:rsid w:val="00C875F4"/>
    <w:rsid w:val="00C87EBB"/>
    <w:rsid w:val="00C907CF"/>
    <w:rsid w:val="00C912B6"/>
    <w:rsid w:val="00C91769"/>
    <w:rsid w:val="00C919DE"/>
    <w:rsid w:val="00C91B19"/>
    <w:rsid w:val="00C9207A"/>
    <w:rsid w:val="00C9218C"/>
    <w:rsid w:val="00C929E3"/>
    <w:rsid w:val="00C932F6"/>
    <w:rsid w:val="00C93363"/>
    <w:rsid w:val="00C93A7D"/>
    <w:rsid w:val="00C93E63"/>
    <w:rsid w:val="00C94C8A"/>
    <w:rsid w:val="00C94F43"/>
    <w:rsid w:val="00C95A08"/>
    <w:rsid w:val="00C96501"/>
    <w:rsid w:val="00C96739"/>
    <w:rsid w:val="00C96E1C"/>
    <w:rsid w:val="00C97A6C"/>
    <w:rsid w:val="00CA0248"/>
    <w:rsid w:val="00CA0433"/>
    <w:rsid w:val="00CA0FBA"/>
    <w:rsid w:val="00CA0FEF"/>
    <w:rsid w:val="00CA22AD"/>
    <w:rsid w:val="00CA24A7"/>
    <w:rsid w:val="00CA2729"/>
    <w:rsid w:val="00CA2CDD"/>
    <w:rsid w:val="00CA2F4C"/>
    <w:rsid w:val="00CA3C1E"/>
    <w:rsid w:val="00CA4463"/>
    <w:rsid w:val="00CA4A7D"/>
    <w:rsid w:val="00CA50DF"/>
    <w:rsid w:val="00CA6516"/>
    <w:rsid w:val="00CA686B"/>
    <w:rsid w:val="00CA691A"/>
    <w:rsid w:val="00CA6D95"/>
    <w:rsid w:val="00CA7442"/>
    <w:rsid w:val="00CA7B4F"/>
    <w:rsid w:val="00CA7EF2"/>
    <w:rsid w:val="00CB0EE8"/>
    <w:rsid w:val="00CB10FD"/>
    <w:rsid w:val="00CB235A"/>
    <w:rsid w:val="00CB2B4B"/>
    <w:rsid w:val="00CB2EAC"/>
    <w:rsid w:val="00CB2EDA"/>
    <w:rsid w:val="00CB3065"/>
    <w:rsid w:val="00CB313E"/>
    <w:rsid w:val="00CB32D0"/>
    <w:rsid w:val="00CB3592"/>
    <w:rsid w:val="00CB3FFE"/>
    <w:rsid w:val="00CB491E"/>
    <w:rsid w:val="00CB514D"/>
    <w:rsid w:val="00CB5174"/>
    <w:rsid w:val="00CB51F5"/>
    <w:rsid w:val="00CB544E"/>
    <w:rsid w:val="00CB5701"/>
    <w:rsid w:val="00CB57EC"/>
    <w:rsid w:val="00CB5A5C"/>
    <w:rsid w:val="00CB613C"/>
    <w:rsid w:val="00CB6177"/>
    <w:rsid w:val="00CB6362"/>
    <w:rsid w:val="00CB7008"/>
    <w:rsid w:val="00CB721B"/>
    <w:rsid w:val="00CB72E4"/>
    <w:rsid w:val="00CB760E"/>
    <w:rsid w:val="00CC0792"/>
    <w:rsid w:val="00CC1CC7"/>
    <w:rsid w:val="00CC24E5"/>
    <w:rsid w:val="00CC27CD"/>
    <w:rsid w:val="00CC2EC0"/>
    <w:rsid w:val="00CC3302"/>
    <w:rsid w:val="00CC380A"/>
    <w:rsid w:val="00CC4D4E"/>
    <w:rsid w:val="00CC61B7"/>
    <w:rsid w:val="00CC725D"/>
    <w:rsid w:val="00CC72FF"/>
    <w:rsid w:val="00CC778F"/>
    <w:rsid w:val="00CD02E2"/>
    <w:rsid w:val="00CD0594"/>
    <w:rsid w:val="00CD0A70"/>
    <w:rsid w:val="00CD0B2C"/>
    <w:rsid w:val="00CD0C73"/>
    <w:rsid w:val="00CD221B"/>
    <w:rsid w:val="00CD2587"/>
    <w:rsid w:val="00CD29D6"/>
    <w:rsid w:val="00CD2C00"/>
    <w:rsid w:val="00CD3BB5"/>
    <w:rsid w:val="00CD4410"/>
    <w:rsid w:val="00CD4A5F"/>
    <w:rsid w:val="00CD5407"/>
    <w:rsid w:val="00CD5845"/>
    <w:rsid w:val="00CD5870"/>
    <w:rsid w:val="00CD5DF4"/>
    <w:rsid w:val="00CD66B1"/>
    <w:rsid w:val="00CD68FF"/>
    <w:rsid w:val="00CD6E88"/>
    <w:rsid w:val="00CD6F37"/>
    <w:rsid w:val="00CD6F3D"/>
    <w:rsid w:val="00CD7065"/>
    <w:rsid w:val="00CD7E72"/>
    <w:rsid w:val="00CE1B59"/>
    <w:rsid w:val="00CE22D7"/>
    <w:rsid w:val="00CE29C8"/>
    <w:rsid w:val="00CE2B96"/>
    <w:rsid w:val="00CE2BB2"/>
    <w:rsid w:val="00CE3285"/>
    <w:rsid w:val="00CE4161"/>
    <w:rsid w:val="00CE5751"/>
    <w:rsid w:val="00CE59E2"/>
    <w:rsid w:val="00CE5E8A"/>
    <w:rsid w:val="00CE5F66"/>
    <w:rsid w:val="00CE6327"/>
    <w:rsid w:val="00CE7661"/>
    <w:rsid w:val="00CE7E7C"/>
    <w:rsid w:val="00CF0584"/>
    <w:rsid w:val="00CF0961"/>
    <w:rsid w:val="00CF0E2F"/>
    <w:rsid w:val="00CF1258"/>
    <w:rsid w:val="00CF147F"/>
    <w:rsid w:val="00CF2866"/>
    <w:rsid w:val="00CF2AD3"/>
    <w:rsid w:val="00CF3328"/>
    <w:rsid w:val="00CF3612"/>
    <w:rsid w:val="00CF382F"/>
    <w:rsid w:val="00CF41E7"/>
    <w:rsid w:val="00CF42D0"/>
    <w:rsid w:val="00CF47F0"/>
    <w:rsid w:val="00CF4AEB"/>
    <w:rsid w:val="00CF4BF6"/>
    <w:rsid w:val="00CF4CEE"/>
    <w:rsid w:val="00CF54C6"/>
    <w:rsid w:val="00CF5B5D"/>
    <w:rsid w:val="00CF5F0C"/>
    <w:rsid w:val="00CF6310"/>
    <w:rsid w:val="00CF6A1F"/>
    <w:rsid w:val="00CF6F19"/>
    <w:rsid w:val="00CF7102"/>
    <w:rsid w:val="00D0017B"/>
    <w:rsid w:val="00D006F7"/>
    <w:rsid w:val="00D00D96"/>
    <w:rsid w:val="00D00E36"/>
    <w:rsid w:val="00D00F47"/>
    <w:rsid w:val="00D01281"/>
    <w:rsid w:val="00D025EE"/>
    <w:rsid w:val="00D029D7"/>
    <w:rsid w:val="00D034E2"/>
    <w:rsid w:val="00D03604"/>
    <w:rsid w:val="00D037D3"/>
    <w:rsid w:val="00D03E34"/>
    <w:rsid w:val="00D04D17"/>
    <w:rsid w:val="00D05295"/>
    <w:rsid w:val="00D052D5"/>
    <w:rsid w:val="00D057C0"/>
    <w:rsid w:val="00D0603A"/>
    <w:rsid w:val="00D06733"/>
    <w:rsid w:val="00D075A6"/>
    <w:rsid w:val="00D102BD"/>
    <w:rsid w:val="00D10747"/>
    <w:rsid w:val="00D119C8"/>
    <w:rsid w:val="00D12315"/>
    <w:rsid w:val="00D13089"/>
    <w:rsid w:val="00D13B12"/>
    <w:rsid w:val="00D1419B"/>
    <w:rsid w:val="00D14366"/>
    <w:rsid w:val="00D146D9"/>
    <w:rsid w:val="00D159DB"/>
    <w:rsid w:val="00D15A73"/>
    <w:rsid w:val="00D16446"/>
    <w:rsid w:val="00D16FB5"/>
    <w:rsid w:val="00D179B4"/>
    <w:rsid w:val="00D17E70"/>
    <w:rsid w:val="00D2047B"/>
    <w:rsid w:val="00D2061A"/>
    <w:rsid w:val="00D20E86"/>
    <w:rsid w:val="00D210F5"/>
    <w:rsid w:val="00D21353"/>
    <w:rsid w:val="00D22B39"/>
    <w:rsid w:val="00D22C98"/>
    <w:rsid w:val="00D235FA"/>
    <w:rsid w:val="00D23773"/>
    <w:rsid w:val="00D23816"/>
    <w:rsid w:val="00D23C87"/>
    <w:rsid w:val="00D2429C"/>
    <w:rsid w:val="00D24405"/>
    <w:rsid w:val="00D24643"/>
    <w:rsid w:val="00D2492C"/>
    <w:rsid w:val="00D2685E"/>
    <w:rsid w:val="00D26FE9"/>
    <w:rsid w:val="00D27117"/>
    <w:rsid w:val="00D30BE0"/>
    <w:rsid w:val="00D32345"/>
    <w:rsid w:val="00D3258F"/>
    <w:rsid w:val="00D32ACE"/>
    <w:rsid w:val="00D32C78"/>
    <w:rsid w:val="00D32D6A"/>
    <w:rsid w:val="00D33291"/>
    <w:rsid w:val="00D33754"/>
    <w:rsid w:val="00D33F7F"/>
    <w:rsid w:val="00D342AB"/>
    <w:rsid w:val="00D34343"/>
    <w:rsid w:val="00D3447B"/>
    <w:rsid w:val="00D34687"/>
    <w:rsid w:val="00D34E31"/>
    <w:rsid w:val="00D35633"/>
    <w:rsid w:val="00D369A5"/>
    <w:rsid w:val="00D36D23"/>
    <w:rsid w:val="00D36FA3"/>
    <w:rsid w:val="00D37DCB"/>
    <w:rsid w:val="00D37FF7"/>
    <w:rsid w:val="00D401EF"/>
    <w:rsid w:val="00D40457"/>
    <w:rsid w:val="00D40523"/>
    <w:rsid w:val="00D40AA5"/>
    <w:rsid w:val="00D40B77"/>
    <w:rsid w:val="00D411CF"/>
    <w:rsid w:val="00D412EB"/>
    <w:rsid w:val="00D41437"/>
    <w:rsid w:val="00D419D3"/>
    <w:rsid w:val="00D4326B"/>
    <w:rsid w:val="00D44652"/>
    <w:rsid w:val="00D45498"/>
    <w:rsid w:val="00D45C68"/>
    <w:rsid w:val="00D45EB2"/>
    <w:rsid w:val="00D46250"/>
    <w:rsid w:val="00D46317"/>
    <w:rsid w:val="00D47441"/>
    <w:rsid w:val="00D50220"/>
    <w:rsid w:val="00D50B3D"/>
    <w:rsid w:val="00D51092"/>
    <w:rsid w:val="00D5166F"/>
    <w:rsid w:val="00D51DD2"/>
    <w:rsid w:val="00D53085"/>
    <w:rsid w:val="00D53CBE"/>
    <w:rsid w:val="00D53FFB"/>
    <w:rsid w:val="00D5556A"/>
    <w:rsid w:val="00D55685"/>
    <w:rsid w:val="00D564DF"/>
    <w:rsid w:val="00D5770C"/>
    <w:rsid w:val="00D57771"/>
    <w:rsid w:val="00D57FC8"/>
    <w:rsid w:val="00D60053"/>
    <w:rsid w:val="00D606EF"/>
    <w:rsid w:val="00D60B4D"/>
    <w:rsid w:val="00D612C1"/>
    <w:rsid w:val="00D615B4"/>
    <w:rsid w:val="00D615E2"/>
    <w:rsid w:val="00D61C66"/>
    <w:rsid w:val="00D62720"/>
    <w:rsid w:val="00D62775"/>
    <w:rsid w:val="00D646A9"/>
    <w:rsid w:val="00D6695B"/>
    <w:rsid w:val="00D66EE7"/>
    <w:rsid w:val="00D705ED"/>
    <w:rsid w:val="00D714E0"/>
    <w:rsid w:val="00D7153E"/>
    <w:rsid w:val="00D7255C"/>
    <w:rsid w:val="00D72635"/>
    <w:rsid w:val="00D72CA2"/>
    <w:rsid w:val="00D72E9E"/>
    <w:rsid w:val="00D73008"/>
    <w:rsid w:val="00D73C7D"/>
    <w:rsid w:val="00D74B07"/>
    <w:rsid w:val="00D753C9"/>
    <w:rsid w:val="00D75E6E"/>
    <w:rsid w:val="00D769FF"/>
    <w:rsid w:val="00D76F9F"/>
    <w:rsid w:val="00D77274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D68"/>
    <w:rsid w:val="00D82FAD"/>
    <w:rsid w:val="00D83D59"/>
    <w:rsid w:val="00D8412D"/>
    <w:rsid w:val="00D84710"/>
    <w:rsid w:val="00D8561F"/>
    <w:rsid w:val="00D85F8E"/>
    <w:rsid w:val="00D866CA"/>
    <w:rsid w:val="00D87820"/>
    <w:rsid w:val="00D87835"/>
    <w:rsid w:val="00D8786D"/>
    <w:rsid w:val="00D90694"/>
    <w:rsid w:val="00D906C5"/>
    <w:rsid w:val="00D90C00"/>
    <w:rsid w:val="00D91E1B"/>
    <w:rsid w:val="00D91FA0"/>
    <w:rsid w:val="00D92E6E"/>
    <w:rsid w:val="00D92F96"/>
    <w:rsid w:val="00D9311B"/>
    <w:rsid w:val="00D93ACB"/>
    <w:rsid w:val="00D93EF5"/>
    <w:rsid w:val="00D9421B"/>
    <w:rsid w:val="00D973AB"/>
    <w:rsid w:val="00D974B1"/>
    <w:rsid w:val="00D976E4"/>
    <w:rsid w:val="00D97C16"/>
    <w:rsid w:val="00D97E3D"/>
    <w:rsid w:val="00DA030C"/>
    <w:rsid w:val="00DA0715"/>
    <w:rsid w:val="00DA1144"/>
    <w:rsid w:val="00DA1932"/>
    <w:rsid w:val="00DA21A6"/>
    <w:rsid w:val="00DA22BD"/>
    <w:rsid w:val="00DA2920"/>
    <w:rsid w:val="00DA2926"/>
    <w:rsid w:val="00DA2E36"/>
    <w:rsid w:val="00DA2F59"/>
    <w:rsid w:val="00DA4963"/>
    <w:rsid w:val="00DA5665"/>
    <w:rsid w:val="00DA5CC9"/>
    <w:rsid w:val="00DA5EEC"/>
    <w:rsid w:val="00DA6A4B"/>
    <w:rsid w:val="00DA6D71"/>
    <w:rsid w:val="00DA6EDC"/>
    <w:rsid w:val="00DA7668"/>
    <w:rsid w:val="00DA7782"/>
    <w:rsid w:val="00DB0303"/>
    <w:rsid w:val="00DB0671"/>
    <w:rsid w:val="00DB0F9C"/>
    <w:rsid w:val="00DB17F6"/>
    <w:rsid w:val="00DB1B48"/>
    <w:rsid w:val="00DB2029"/>
    <w:rsid w:val="00DB22CD"/>
    <w:rsid w:val="00DB2947"/>
    <w:rsid w:val="00DB2982"/>
    <w:rsid w:val="00DB2A03"/>
    <w:rsid w:val="00DB31FD"/>
    <w:rsid w:val="00DB3FDB"/>
    <w:rsid w:val="00DB40E4"/>
    <w:rsid w:val="00DB4528"/>
    <w:rsid w:val="00DB475B"/>
    <w:rsid w:val="00DB5143"/>
    <w:rsid w:val="00DB52AA"/>
    <w:rsid w:val="00DB55AB"/>
    <w:rsid w:val="00DB6361"/>
    <w:rsid w:val="00DC0459"/>
    <w:rsid w:val="00DC04CD"/>
    <w:rsid w:val="00DC0E54"/>
    <w:rsid w:val="00DC14A7"/>
    <w:rsid w:val="00DC1731"/>
    <w:rsid w:val="00DC2361"/>
    <w:rsid w:val="00DC28CE"/>
    <w:rsid w:val="00DC294F"/>
    <w:rsid w:val="00DC2ECF"/>
    <w:rsid w:val="00DC2F33"/>
    <w:rsid w:val="00DC3049"/>
    <w:rsid w:val="00DC32DB"/>
    <w:rsid w:val="00DC3C73"/>
    <w:rsid w:val="00DC453E"/>
    <w:rsid w:val="00DC4911"/>
    <w:rsid w:val="00DC4B98"/>
    <w:rsid w:val="00DC5D03"/>
    <w:rsid w:val="00DC6453"/>
    <w:rsid w:val="00DD08A3"/>
    <w:rsid w:val="00DD08CD"/>
    <w:rsid w:val="00DD0B90"/>
    <w:rsid w:val="00DD0F82"/>
    <w:rsid w:val="00DD201B"/>
    <w:rsid w:val="00DD243B"/>
    <w:rsid w:val="00DD2463"/>
    <w:rsid w:val="00DD2514"/>
    <w:rsid w:val="00DD3331"/>
    <w:rsid w:val="00DD44AA"/>
    <w:rsid w:val="00DD4A81"/>
    <w:rsid w:val="00DD587E"/>
    <w:rsid w:val="00DD6060"/>
    <w:rsid w:val="00DD65D4"/>
    <w:rsid w:val="00DD6FA6"/>
    <w:rsid w:val="00DD705F"/>
    <w:rsid w:val="00DD77FA"/>
    <w:rsid w:val="00DE03EF"/>
    <w:rsid w:val="00DE0647"/>
    <w:rsid w:val="00DE084C"/>
    <w:rsid w:val="00DE11C9"/>
    <w:rsid w:val="00DE19C0"/>
    <w:rsid w:val="00DE2309"/>
    <w:rsid w:val="00DE230B"/>
    <w:rsid w:val="00DE26C7"/>
    <w:rsid w:val="00DE2AA7"/>
    <w:rsid w:val="00DE2D2A"/>
    <w:rsid w:val="00DE3399"/>
    <w:rsid w:val="00DE3A09"/>
    <w:rsid w:val="00DE4A4A"/>
    <w:rsid w:val="00DE4CEE"/>
    <w:rsid w:val="00DE54FC"/>
    <w:rsid w:val="00DE5D6B"/>
    <w:rsid w:val="00DE6032"/>
    <w:rsid w:val="00DE7D96"/>
    <w:rsid w:val="00DF04A6"/>
    <w:rsid w:val="00DF0A87"/>
    <w:rsid w:val="00DF14D2"/>
    <w:rsid w:val="00DF19EA"/>
    <w:rsid w:val="00DF1C11"/>
    <w:rsid w:val="00DF1EA8"/>
    <w:rsid w:val="00DF2E56"/>
    <w:rsid w:val="00DF39E8"/>
    <w:rsid w:val="00DF3C5B"/>
    <w:rsid w:val="00DF3CCE"/>
    <w:rsid w:val="00DF3D32"/>
    <w:rsid w:val="00DF50B7"/>
    <w:rsid w:val="00DF5733"/>
    <w:rsid w:val="00DF5897"/>
    <w:rsid w:val="00DF6084"/>
    <w:rsid w:val="00DF617E"/>
    <w:rsid w:val="00DF6414"/>
    <w:rsid w:val="00DF7902"/>
    <w:rsid w:val="00E002FC"/>
    <w:rsid w:val="00E00792"/>
    <w:rsid w:val="00E007F3"/>
    <w:rsid w:val="00E02574"/>
    <w:rsid w:val="00E02954"/>
    <w:rsid w:val="00E03E30"/>
    <w:rsid w:val="00E0421D"/>
    <w:rsid w:val="00E0421F"/>
    <w:rsid w:val="00E04350"/>
    <w:rsid w:val="00E04535"/>
    <w:rsid w:val="00E04662"/>
    <w:rsid w:val="00E049F3"/>
    <w:rsid w:val="00E04E2D"/>
    <w:rsid w:val="00E04FEF"/>
    <w:rsid w:val="00E04FFF"/>
    <w:rsid w:val="00E052A2"/>
    <w:rsid w:val="00E053FE"/>
    <w:rsid w:val="00E062C1"/>
    <w:rsid w:val="00E0638D"/>
    <w:rsid w:val="00E0663A"/>
    <w:rsid w:val="00E0692E"/>
    <w:rsid w:val="00E06A05"/>
    <w:rsid w:val="00E06B6E"/>
    <w:rsid w:val="00E0736E"/>
    <w:rsid w:val="00E10AFC"/>
    <w:rsid w:val="00E11CF6"/>
    <w:rsid w:val="00E11F2E"/>
    <w:rsid w:val="00E1266C"/>
    <w:rsid w:val="00E127B8"/>
    <w:rsid w:val="00E129A8"/>
    <w:rsid w:val="00E134E6"/>
    <w:rsid w:val="00E14A70"/>
    <w:rsid w:val="00E15287"/>
    <w:rsid w:val="00E16503"/>
    <w:rsid w:val="00E167C6"/>
    <w:rsid w:val="00E16ECF"/>
    <w:rsid w:val="00E20B1D"/>
    <w:rsid w:val="00E2126C"/>
    <w:rsid w:val="00E2138B"/>
    <w:rsid w:val="00E220B4"/>
    <w:rsid w:val="00E22817"/>
    <w:rsid w:val="00E2306E"/>
    <w:rsid w:val="00E234EB"/>
    <w:rsid w:val="00E2390E"/>
    <w:rsid w:val="00E23E7A"/>
    <w:rsid w:val="00E24109"/>
    <w:rsid w:val="00E24452"/>
    <w:rsid w:val="00E244CA"/>
    <w:rsid w:val="00E2504E"/>
    <w:rsid w:val="00E25973"/>
    <w:rsid w:val="00E2600F"/>
    <w:rsid w:val="00E26669"/>
    <w:rsid w:val="00E266BA"/>
    <w:rsid w:val="00E2698A"/>
    <w:rsid w:val="00E26D7C"/>
    <w:rsid w:val="00E2772A"/>
    <w:rsid w:val="00E2799D"/>
    <w:rsid w:val="00E27A3D"/>
    <w:rsid w:val="00E30449"/>
    <w:rsid w:val="00E30C5B"/>
    <w:rsid w:val="00E31198"/>
    <w:rsid w:val="00E31B0E"/>
    <w:rsid w:val="00E31B63"/>
    <w:rsid w:val="00E324C1"/>
    <w:rsid w:val="00E33725"/>
    <w:rsid w:val="00E33789"/>
    <w:rsid w:val="00E33E5F"/>
    <w:rsid w:val="00E3443D"/>
    <w:rsid w:val="00E344FA"/>
    <w:rsid w:val="00E349DA"/>
    <w:rsid w:val="00E34B53"/>
    <w:rsid w:val="00E35017"/>
    <w:rsid w:val="00E351DF"/>
    <w:rsid w:val="00E3600A"/>
    <w:rsid w:val="00E365D9"/>
    <w:rsid w:val="00E3696F"/>
    <w:rsid w:val="00E36B6A"/>
    <w:rsid w:val="00E36E17"/>
    <w:rsid w:val="00E371B1"/>
    <w:rsid w:val="00E3799A"/>
    <w:rsid w:val="00E37ADF"/>
    <w:rsid w:val="00E407DF"/>
    <w:rsid w:val="00E40BE8"/>
    <w:rsid w:val="00E40FDF"/>
    <w:rsid w:val="00E411D8"/>
    <w:rsid w:val="00E41B44"/>
    <w:rsid w:val="00E42305"/>
    <w:rsid w:val="00E42524"/>
    <w:rsid w:val="00E42BAA"/>
    <w:rsid w:val="00E43563"/>
    <w:rsid w:val="00E43F2D"/>
    <w:rsid w:val="00E449B4"/>
    <w:rsid w:val="00E45284"/>
    <w:rsid w:val="00E45700"/>
    <w:rsid w:val="00E457E5"/>
    <w:rsid w:val="00E45A9F"/>
    <w:rsid w:val="00E461A5"/>
    <w:rsid w:val="00E46FF6"/>
    <w:rsid w:val="00E47F96"/>
    <w:rsid w:val="00E50407"/>
    <w:rsid w:val="00E50845"/>
    <w:rsid w:val="00E50995"/>
    <w:rsid w:val="00E509B9"/>
    <w:rsid w:val="00E50CC5"/>
    <w:rsid w:val="00E50E6D"/>
    <w:rsid w:val="00E51221"/>
    <w:rsid w:val="00E5137E"/>
    <w:rsid w:val="00E5242E"/>
    <w:rsid w:val="00E52D98"/>
    <w:rsid w:val="00E5304A"/>
    <w:rsid w:val="00E531D2"/>
    <w:rsid w:val="00E540A2"/>
    <w:rsid w:val="00E5451F"/>
    <w:rsid w:val="00E54A5E"/>
    <w:rsid w:val="00E54B11"/>
    <w:rsid w:val="00E54F58"/>
    <w:rsid w:val="00E552B0"/>
    <w:rsid w:val="00E557A7"/>
    <w:rsid w:val="00E55E86"/>
    <w:rsid w:val="00E56703"/>
    <w:rsid w:val="00E573F8"/>
    <w:rsid w:val="00E62D18"/>
    <w:rsid w:val="00E62DFF"/>
    <w:rsid w:val="00E62FB5"/>
    <w:rsid w:val="00E63393"/>
    <w:rsid w:val="00E63570"/>
    <w:rsid w:val="00E64162"/>
    <w:rsid w:val="00E6592B"/>
    <w:rsid w:val="00E66063"/>
    <w:rsid w:val="00E663DF"/>
    <w:rsid w:val="00E675D7"/>
    <w:rsid w:val="00E67ECF"/>
    <w:rsid w:val="00E70E4A"/>
    <w:rsid w:val="00E712D1"/>
    <w:rsid w:val="00E71875"/>
    <w:rsid w:val="00E72209"/>
    <w:rsid w:val="00E72644"/>
    <w:rsid w:val="00E72955"/>
    <w:rsid w:val="00E72AAA"/>
    <w:rsid w:val="00E72CA5"/>
    <w:rsid w:val="00E732D0"/>
    <w:rsid w:val="00E737E4"/>
    <w:rsid w:val="00E7394E"/>
    <w:rsid w:val="00E73EBE"/>
    <w:rsid w:val="00E751F5"/>
    <w:rsid w:val="00E75EE8"/>
    <w:rsid w:val="00E7616B"/>
    <w:rsid w:val="00E76729"/>
    <w:rsid w:val="00E7707E"/>
    <w:rsid w:val="00E7736E"/>
    <w:rsid w:val="00E773BA"/>
    <w:rsid w:val="00E77A5D"/>
    <w:rsid w:val="00E77D56"/>
    <w:rsid w:val="00E8070B"/>
    <w:rsid w:val="00E81119"/>
    <w:rsid w:val="00E81470"/>
    <w:rsid w:val="00E8252F"/>
    <w:rsid w:val="00E838C1"/>
    <w:rsid w:val="00E83CE6"/>
    <w:rsid w:val="00E84CC3"/>
    <w:rsid w:val="00E84FA2"/>
    <w:rsid w:val="00E85191"/>
    <w:rsid w:val="00E866BF"/>
    <w:rsid w:val="00E86DFB"/>
    <w:rsid w:val="00E87492"/>
    <w:rsid w:val="00E879FD"/>
    <w:rsid w:val="00E87A9E"/>
    <w:rsid w:val="00E87F93"/>
    <w:rsid w:val="00E9010B"/>
    <w:rsid w:val="00E90344"/>
    <w:rsid w:val="00E90891"/>
    <w:rsid w:val="00E90D13"/>
    <w:rsid w:val="00E9145B"/>
    <w:rsid w:val="00E91691"/>
    <w:rsid w:val="00E916FD"/>
    <w:rsid w:val="00E91CCB"/>
    <w:rsid w:val="00E91E3F"/>
    <w:rsid w:val="00E92076"/>
    <w:rsid w:val="00E933C4"/>
    <w:rsid w:val="00E93540"/>
    <w:rsid w:val="00E93DB0"/>
    <w:rsid w:val="00E9420B"/>
    <w:rsid w:val="00E943BB"/>
    <w:rsid w:val="00E94545"/>
    <w:rsid w:val="00E94B97"/>
    <w:rsid w:val="00E9547C"/>
    <w:rsid w:val="00E956D8"/>
    <w:rsid w:val="00E960C8"/>
    <w:rsid w:val="00E9634F"/>
    <w:rsid w:val="00E96626"/>
    <w:rsid w:val="00E96778"/>
    <w:rsid w:val="00E9750F"/>
    <w:rsid w:val="00E97847"/>
    <w:rsid w:val="00E97A44"/>
    <w:rsid w:val="00E97EEE"/>
    <w:rsid w:val="00EA0ACC"/>
    <w:rsid w:val="00EA0F16"/>
    <w:rsid w:val="00EA1024"/>
    <w:rsid w:val="00EA3FE9"/>
    <w:rsid w:val="00EA4143"/>
    <w:rsid w:val="00EA4845"/>
    <w:rsid w:val="00EA5B3E"/>
    <w:rsid w:val="00EA6E50"/>
    <w:rsid w:val="00EA7589"/>
    <w:rsid w:val="00EA7FA0"/>
    <w:rsid w:val="00EB03BA"/>
    <w:rsid w:val="00EB03DD"/>
    <w:rsid w:val="00EB116D"/>
    <w:rsid w:val="00EB1171"/>
    <w:rsid w:val="00EB1F0B"/>
    <w:rsid w:val="00EB22F5"/>
    <w:rsid w:val="00EB2419"/>
    <w:rsid w:val="00EB25DB"/>
    <w:rsid w:val="00EB2C55"/>
    <w:rsid w:val="00EB304F"/>
    <w:rsid w:val="00EB3DE6"/>
    <w:rsid w:val="00EB5BCD"/>
    <w:rsid w:val="00EB5EF8"/>
    <w:rsid w:val="00EB6911"/>
    <w:rsid w:val="00EB721A"/>
    <w:rsid w:val="00EB7495"/>
    <w:rsid w:val="00EB7963"/>
    <w:rsid w:val="00EB7F1D"/>
    <w:rsid w:val="00EC013A"/>
    <w:rsid w:val="00EC0D9C"/>
    <w:rsid w:val="00EC0F02"/>
    <w:rsid w:val="00EC16DB"/>
    <w:rsid w:val="00EC2386"/>
    <w:rsid w:val="00EC2B8B"/>
    <w:rsid w:val="00EC2E0E"/>
    <w:rsid w:val="00EC345A"/>
    <w:rsid w:val="00EC467B"/>
    <w:rsid w:val="00EC52EE"/>
    <w:rsid w:val="00EC6996"/>
    <w:rsid w:val="00EC6C37"/>
    <w:rsid w:val="00EC6D7F"/>
    <w:rsid w:val="00EC742F"/>
    <w:rsid w:val="00EC7D4B"/>
    <w:rsid w:val="00ED009F"/>
    <w:rsid w:val="00ED041D"/>
    <w:rsid w:val="00ED0626"/>
    <w:rsid w:val="00ED0CCC"/>
    <w:rsid w:val="00ED0CDD"/>
    <w:rsid w:val="00ED0DF0"/>
    <w:rsid w:val="00ED2786"/>
    <w:rsid w:val="00ED2901"/>
    <w:rsid w:val="00ED312C"/>
    <w:rsid w:val="00ED401C"/>
    <w:rsid w:val="00ED4EF4"/>
    <w:rsid w:val="00ED5A8A"/>
    <w:rsid w:val="00ED5B82"/>
    <w:rsid w:val="00ED5E6E"/>
    <w:rsid w:val="00ED65D5"/>
    <w:rsid w:val="00ED69C6"/>
    <w:rsid w:val="00ED7994"/>
    <w:rsid w:val="00ED7BA6"/>
    <w:rsid w:val="00EE061E"/>
    <w:rsid w:val="00EE0A8A"/>
    <w:rsid w:val="00EE11D7"/>
    <w:rsid w:val="00EE17C1"/>
    <w:rsid w:val="00EE1879"/>
    <w:rsid w:val="00EE1A7C"/>
    <w:rsid w:val="00EE2135"/>
    <w:rsid w:val="00EE2BE5"/>
    <w:rsid w:val="00EE4608"/>
    <w:rsid w:val="00EE508B"/>
    <w:rsid w:val="00EE5126"/>
    <w:rsid w:val="00EE579A"/>
    <w:rsid w:val="00EE647C"/>
    <w:rsid w:val="00EE667D"/>
    <w:rsid w:val="00EE676D"/>
    <w:rsid w:val="00EE729A"/>
    <w:rsid w:val="00EE7A33"/>
    <w:rsid w:val="00EE7E50"/>
    <w:rsid w:val="00EE7FF7"/>
    <w:rsid w:val="00EF078D"/>
    <w:rsid w:val="00EF0E75"/>
    <w:rsid w:val="00EF11A9"/>
    <w:rsid w:val="00EF1250"/>
    <w:rsid w:val="00EF14F9"/>
    <w:rsid w:val="00EF1BE1"/>
    <w:rsid w:val="00EF21C1"/>
    <w:rsid w:val="00EF2328"/>
    <w:rsid w:val="00EF29D3"/>
    <w:rsid w:val="00EF2DF0"/>
    <w:rsid w:val="00EF2ED7"/>
    <w:rsid w:val="00EF2F4F"/>
    <w:rsid w:val="00EF55A1"/>
    <w:rsid w:val="00EF7228"/>
    <w:rsid w:val="00F0079D"/>
    <w:rsid w:val="00F00917"/>
    <w:rsid w:val="00F0106F"/>
    <w:rsid w:val="00F012BA"/>
    <w:rsid w:val="00F0255A"/>
    <w:rsid w:val="00F02705"/>
    <w:rsid w:val="00F02A7D"/>
    <w:rsid w:val="00F02AA7"/>
    <w:rsid w:val="00F03283"/>
    <w:rsid w:val="00F032DE"/>
    <w:rsid w:val="00F03596"/>
    <w:rsid w:val="00F035F0"/>
    <w:rsid w:val="00F04871"/>
    <w:rsid w:val="00F04F2F"/>
    <w:rsid w:val="00F05251"/>
    <w:rsid w:val="00F05419"/>
    <w:rsid w:val="00F05956"/>
    <w:rsid w:val="00F0662A"/>
    <w:rsid w:val="00F068E9"/>
    <w:rsid w:val="00F06EFD"/>
    <w:rsid w:val="00F07690"/>
    <w:rsid w:val="00F10821"/>
    <w:rsid w:val="00F10989"/>
    <w:rsid w:val="00F10E2D"/>
    <w:rsid w:val="00F115CF"/>
    <w:rsid w:val="00F11992"/>
    <w:rsid w:val="00F119D0"/>
    <w:rsid w:val="00F1254A"/>
    <w:rsid w:val="00F1295D"/>
    <w:rsid w:val="00F12AB4"/>
    <w:rsid w:val="00F1310F"/>
    <w:rsid w:val="00F13115"/>
    <w:rsid w:val="00F13235"/>
    <w:rsid w:val="00F135D5"/>
    <w:rsid w:val="00F14182"/>
    <w:rsid w:val="00F1463C"/>
    <w:rsid w:val="00F14705"/>
    <w:rsid w:val="00F14B8D"/>
    <w:rsid w:val="00F14E90"/>
    <w:rsid w:val="00F153D0"/>
    <w:rsid w:val="00F1690A"/>
    <w:rsid w:val="00F16C62"/>
    <w:rsid w:val="00F17556"/>
    <w:rsid w:val="00F176DB"/>
    <w:rsid w:val="00F20356"/>
    <w:rsid w:val="00F206E1"/>
    <w:rsid w:val="00F208A2"/>
    <w:rsid w:val="00F20ACA"/>
    <w:rsid w:val="00F214DB"/>
    <w:rsid w:val="00F215A4"/>
    <w:rsid w:val="00F22412"/>
    <w:rsid w:val="00F23058"/>
    <w:rsid w:val="00F2305C"/>
    <w:rsid w:val="00F23773"/>
    <w:rsid w:val="00F23B42"/>
    <w:rsid w:val="00F2489D"/>
    <w:rsid w:val="00F24B92"/>
    <w:rsid w:val="00F24CD2"/>
    <w:rsid w:val="00F25948"/>
    <w:rsid w:val="00F25967"/>
    <w:rsid w:val="00F25D28"/>
    <w:rsid w:val="00F2607B"/>
    <w:rsid w:val="00F263BE"/>
    <w:rsid w:val="00F26AED"/>
    <w:rsid w:val="00F27314"/>
    <w:rsid w:val="00F279B7"/>
    <w:rsid w:val="00F30813"/>
    <w:rsid w:val="00F30F8A"/>
    <w:rsid w:val="00F32686"/>
    <w:rsid w:val="00F32B40"/>
    <w:rsid w:val="00F33368"/>
    <w:rsid w:val="00F34B7F"/>
    <w:rsid w:val="00F3534F"/>
    <w:rsid w:val="00F35514"/>
    <w:rsid w:val="00F35737"/>
    <w:rsid w:val="00F35910"/>
    <w:rsid w:val="00F36224"/>
    <w:rsid w:val="00F36D8F"/>
    <w:rsid w:val="00F37140"/>
    <w:rsid w:val="00F37329"/>
    <w:rsid w:val="00F37372"/>
    <w:rsid w:val="00F37D04"/>
    <w:rsid w:val="00F37D74"/>
    <w:rsid w:val="00F40BF4"/>
    <w:rsid w:val="00F40F33"/>
    <w:rsid w:val="00F41449"/>
    <w:rsid w:val="00F41CC3"/>
    <w:rsid w:val="00F41F3E"/>
    <w:rsid w:val="00F42048"/>
    <w:rsid w:val="00F423E5"/>
    <w:rsid w:val="00F43D5C"/>
    <w:rsid w:val="00F43EC9"/>
    <w:rsid w:val="00F44664"/>
    <w:rsid w:val="00F44719"/>
    <w:rsid w:val="00F4486F"/>
    <w:rsid w:val="00F44D4D"/>
    <w:rsid w:val="00F45593"/>
    <w:rsid w:val="00F45F25"/>
    <w:rsid w:val="00F4637A"/>
    <w:rsid w:val="00F47C35"/>
    <w:rsid w:val="00F5075A"/>
    <w:rsid w:val="00F50C1B"/>
    <w:rsid w:val="00F50ECF"/>
    <w:rsid w:val="00F514A2"/>
    <w:rsid w:val="00F51DE4"/>
    <w:rsid w:val="00F525D3"/>
    <w:rsid w:val="00F5276D"/>
    <w:rsid w:val="00F5466D"/>
    <w:rsid w:val="00F5509C"/>
    <w:rsid w:val="00F553C7"/>
    <w:rsid w:val="00F558EB"/>
    <w:rsid w:val="00F560AE"/>
    <w:rsid w:val="00F565F7"/>
    <w:rsid w:val="00F566A9"/>
    <w:rsid w:val="00F56B8F"/>
    <w:rsid w:val="00F576EF"/>
    <w:rsid w:val="00F57AF5"/>
    <w:rsid w:val="00F605E4"/>
    <w:rsid w:val="00F60705"/>
    <w:rsid w:val="00F60BE5"/>
    <w:rsid w:val="00F617EB"/>
    <w:rsid w:val="00F61E4F"/>
    <w:rsid w:val="00F62899"/>
    <w:rsid w:val="00F62A26"/>
    <w:rsid w:val="00F62C19"/>
    <w:rsid w:val="00F63124"/>
    <w:rsid w:val="00F63567"/>
    <w:rsid w:val="00F6383A"/>
    <w:rsid w:val="00F63C2F"/>
    <w:rsid w:val="00F64206"/>
    <w:rsid w:val="00F652BB"/>
    <w:rsid w:val="00F65B2D"/>
    <w:rsid w:val="00F67170"/>
    <w:rsid w:val="00F67214"/>
    <w:rsid w:val="00F701B7"/>
    <w:rsid w:val="00F70294"/>
    <w:rsid w:val="00F71018"/>
    <w:rsid w:val="00F711EB"/>
    <w:rsid w:val="00F7166F"/>
    <w:rsid w:val="00F71C20"/>
    <w:rsid w:val="00F71D25"/>
    <w:rsid w:val="00F71DD3"/>
    <w:rsid w:val="00F72D2D"/>
    <w:rsid w:val="00F74C4A"/>
    <w:rsid w:val="00F75342"/>
    <w:rsid w:val="00F753A6"/>
    <w:rsid w:val="00F75677"/>
    <w:rsid w:val="00F76013"/>
    <w:rsid w:val="00F76401"/>
    <w:rsid w:val="00F764AE"/>
    <w:rsid w:val="00F76D00"/>
    <w:rsid w:val="00F773AC"/>
    <w:rsid w:val="00F77B64"/>
    <w:rsid w:val="00F80775"/>
    <w:rsid w:val="00F808FF"/>
    <w:rsid w:val="00F80E6B"/>
    <w:rsid w:val="00F816EA"/>
    <w:rsid w:val="00F819F5"/>
    <w:rsid w:val="00F823C0"/>
    <w:rsid w:val="00F83262"/>
    <w:rsid w:val="00F83357"/>
    <w:rsid w:val="00F83E53"/>
    <w:rsid w:val="00F83F07"/>
    <w:rsid w:val="00F8417D"/>
    <w:rsid w:val="00F845B9"/>
    <w:rsid w:val="00F84621"/>
    <w:rsid w:val="00F84BAB"/>
    <w:rsid w:val="00F84DEA"/>
    <w:rsid w:val="00F8516E"/>
    <w:rsid w:val="00F85735"/>
    <w:rsid w:val="00F85E69"/>
    <w:rsid w:val="00F865BC"/>
    <w:rsid w:val="00F86649"/>
    <w:rsid w:val="00F8707A"/>
    <w:rsid w:val="00F870BA"/>
    <w:rsid w:val="00F8762E"/>
    <w:rsid w:val="00F87A60"/>
    <w:rsid w:val="00F90EFF"/>
    <w:rsid w:val="00F92004"/>
    <w:rsid w:val="00F9233C"/>
    <w:rsid w:val="00F924CB"/>
    <w:rsid w:val="00F9261D"/>
    <w:rsid w:val="00F92891"/>
    <w:rsid w:val="00F92CBA"/>
    <w:rsid w:val="00F92DC4"/>
    <w:rsid w:val="00F93176"/>
    <w:rsid w:val="00F93187"/>
    <w:rsid w:val="00F9349F"/>
    <w:rsid w:val="00F93955"/>
    <w:rsid w:val="00F93C81"/>
    <w:rsid w:val="00F93E83"/>
    <w:rsid w:val="00F94221"/>
    <w:rsid w:val="00F94805"/>
    <w:rsid w:val="00F94B62"/>
    <w:rsid w:val="00F94F50"/>
    <w:rsid w:val="00F94F8F"/>
    <w:rsid w:val="00F95A42"/>
    <w:rsid w:val="00F95BA7"/>
    <w:rsid w:val="00F96215"/>
    <w:rsid w:val="00F96800"/>
    <w:rsid w:val="00F97D04"/>
    <w:rsid w:val="00FA00DD"/>
    <w:rsid w:val="00FA117B"/>
    <w:rsid w:val="00FA2B67"/>
    <w:rsid w:val="00FA2C33"/>
    <w:rsid w:val="00FA2FEF"/>
    <w:rsid w:val="00FA3335"/>
    <w:rsid w:val="00FA34C2"/>
    <w:rsid w:val="00FA38EC"/>
    <w:rsid w:val="00FA4661"/>
    <w:rsid w:val="00FA4911"/>
    <w:rsid w:val="00FA4ACA"/>
    <w:rsid w:val="00FA4E64"/>
    <w:rsid w:val="00FA532E"/>
    <w:rsid w:val="00FA53D0"/>
    <w:rsid w:val="00FA58FA"/>
    <w:rsid w:val="00FA697C"/>
    <w:rsid w:val="00FA6AC4"/>
    <w:rsid w:val="00FA75CD"/>
    <w:rsid w:val="00FA77A3"/>
    <w:rsid w:val="00FB07B0"/>
    <w:rsid w:val="00FB0A16"/>
    <w:rsid w:val="00FB1153"/>
    <w:rsid w:val="00FB2F62"/>
    <w:rsid w:val="00FB3190"/>
    <w:rsid w:val="00FB3554"/>
    <w:rsid w:val="00FB38AF"/>
    <w:rsid w:val="00FB3F19"/>
    <w:rsid w:val="00FB4558"/>
    <w:rsid w:val="00FB46A3"/>
    <w:rsid w:val="00FB46BD"/>
    <w:rsid w:val="00FB4852"/>
    <w:rsid w:val="00FB5103"/>
    <w:rsid w:val="00FB587A"/>
    <w:rsid w:val="00FB590B"/>
    <w:rsid w:val="00FB64D0"/>
    <w:rsid w:val="00FB6992"/>
    <w:rsid w:val="00FB6E07"/>
    <w:rsid w:val="00FB6F10"/>
    <w:rsid w:val="00FB729B"/>
    <w:rsid w:val="00FB74FE"/>
    <w:rsid w:val="00FB7981"/>
    <w:rsid w:val="00FB7C25"/>
    <w:rsid w:val="00FC046D"/>
    <w:rsid w:val="00FC0632"/>
    <w:rsid w:val="00FC072C"/>
    <w:rsid w:val="00FC1673"/>
    <w:rsid w:val="00FC1680"/>
    <w:rsid w:val="00FC1BF6"/>
    <w:rsid w:val="00FC2217"/>
    <w:rsid w:val="00FC2421"/>
    <w:rsid w:val="00FC2475"/>
    <w:rsid w:val="00FC27A4"/>
    <w:rsid w:val="00FC3F7E"/>
    <w:rsid w:val="00FC415E"/>
    <w:rsid w:val="00FC45F4"/>
    <w:rsid w:val="00FC5C8A"/>
    <w:rsid w:val="00FC5F5B"/>
    <w:rsid w:val="00FC63F1"/>
    <w:rsid w:val="00FC6AC5"/>
    <w:rsid w:val="00FC7BAE"/>
    <w:rsid w:val="00FC7E52"/>
    <w:rsid w:val="00FD0FA3"/>
    <w:rsid w:val="00FD156F"/>
    <w:rsid w:val="00FD1644"/>
    <w:rsid w:val="00FD1CCF"/>
    <w:rsid w:val="00FD3068"/>
    <w:rsid w:val="00FD38C0"/>
    <w:rsid w:val="00FD39A5"/>
    <w:rsid w:val="00FD4209"/>
    <w:rsid w:val="00FD4A11"/>
    <w:rsid w:val="00FD4A3C"/>
    <w:rsid w:val="00FD4F9C"/>
    <w:rsid w:val="00FD5428"/>
    <w:rsid w:val="00FD5593"/>
    <w:rsid w:val="00FD5AF4"/>
    <w:rsid w:val="00FD5D3F"/>
    <w:rsid w:val="00FD5FAC"/>
    <w:rsid w:val="00FD631C"/>
    <w:rsid w:val="00FD63E0"/>
    <w:rsid w:val="00FD66B2"/>
    <w:rsid w:val="00FD6DCF"/>
    <w:rsid w:val="00FD720D"/>
    <w:rsid w:val="00FD7C14"/>
    <w:rsid w:val="00FE0012"/>
    <w:rsid w:val="00FE0021"/>
    <w:rsid w:val="00FE2BDB"/>
    <w:rsid w:val="00FE3E97"/>
    <w:rsid w:val="00FE4EC8"/>
    <w:rsid w:val="00FE5766"/>
    <w:rsid w:val="00FE5B9A"/>
    <w:rsid w:val="00FE5E93"/>
    <w:rsid w:val="00FE624F"/>
    <w:rsid w:val="00FE6EB1"/>
    <w:rsid w:val="00FE70D7"/>
    <w:rsid w:val="00FE7846"/>
    <w:rsid w:val="00FE7A67"/>
    <w:rsid w:val="00FF0265"/>
    <w:rsid w:val="00FF060D"/>
    <w:rsid w:val="00FF06D0"/>
    <w:rsid w:val="00FF075E"/>
    <w:rsid w:val="00FF0ED9"/>
    <w:rsid w:val="00FF23E3"/>
    <w:rsid w:val="00FF2A6F"/>
    <w:rsid w:val="00FF2AAE"/>
    <w:rsid w:val="00FF3DE5"/>
    <w:rsid w:val="00FF4EB8"/>
    <w:rsid w:val="00FF5603"/>
    <w:rsid w:val="00FF5C56"/>
    <w:rsid w:val="00FF5D9B"/>
    <w:rsid w:val="00FF6CAF"/>
    <w:rsid w:val="00FF6E9C"/>
    <w:rsid w:val="00FF7035"/>
    <w:rsid w:val="00FF7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"/>
    <w:basedOn w:val="a3"/>
    <w:next w:val="a3"/>
    <w:link w:val="14"/>
    <w:uiPriority w:val="99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Знак2 Знак"/>
    <w:basedOn w:val="a3"/>
    <w:next w:val="a3"/>
    <w:link w:val="21"/>
    <w:uiPriority w:val="99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"/>
    <w:basedOn w:val="a3"/>
    <w:next w:val="a3"/>
    <w:link w:val="30"/>
    <w:uiPriority w:val="99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9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4"/>
    <w:link w:val="13"/>
    <w:uiPriority w:val="99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Знак2 Знак Знак1"/>
    <w:basedOn w:val="a4"/>
    <w:link w:val="20"/>
    <w:uiPriority w:val="99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"/>
    <w:basedOn w:val="a4"/>
    <w:link w:val="3"/>
    <w:uiPriority w:val="99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uiPriority w:val="99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semiHidden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3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3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basedOn w:val="a4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uiPriority w:val="99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uiPriority w:val="99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uiPriority w:val="99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uiPriority w:val="99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5"/>
    <w:uiPriority w:val="99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4"/>
    <w:uiPriority w:val="99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6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basedOn w:val="a4"/>
    <w:uiPriority w:val="99"/>
    <w:unhideWhenUsed/>
    <w:rsid w:val="00BD5AA7"/>
    <w:rPr>
      <w:vertAlign w:val="superscript"/>
    </w:rPr>
  </w:style>
  <w:style w:type="paragraph" w:styleId="af9">
    <w:name w:val="List"/>
    <w:basedOn w:val="ArNar0"/>
    <w:next w:val="a3"/>
    <w:uiPriority w:val="99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uiPriority w:val="99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4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3"/>
    <w:uiPriority w:val="99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a">
    <w:name w:val="Hyperlink"/>
    <w:basedOn w:val="a4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uiPriority w:val="99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4"/>
    <w:link w:val="afb"/>
    <w:uiPriority w:val="99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3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1"/>
    <w:basedOn w:val="a4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3"/>
    <w:link w:val="26"/>
    <w:uiPriority w:val="99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4"/>
    <w:link w:val="25"/>
    <w:uiPriority w:val="99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3"/>
    <w:next w:val="a3"/>
    <w:link w:val="aff1"/>
    <w:autoRedefine/>
    <w:uiPriority w:val="99"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4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4"/>
    <w:rsid w:val="00BD5AA7"/>
  </w:style>
  <w:style w:type="paragraph" w:customStyle="1" w:styleId="aff3">
    <w:name w:val="Колонтитул низ"/>
    <w:basedOn w:val="ac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5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3"/>
    <w:next w:val="afd"/>
    <w:link w:val="28"/>
    <w:autoRedefine/>
    <w:qFormat/>
    <w:rsid w:val="003B20F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color w:val="000000" w:themeColor="text1"/>
      <w:sz w:val="28"/>
      <w:szCs w:val="28"/>
      <w:lang w:eastAsia="ru-RU"/>
    </w:rPr>
  </w:style>
  <w:style w:type="character" w:customStyle="1" w:styleId="28">
    <w:name w:val="Заголовок (Уровень 2) Знак"/>
    <w:basedOn w:val="a4"/>
    <w:link w:val="27"/>
    <w:rsid w:val="003B20FA"/>
    <w:rPr>
      <w:rFonts w:eastAsia="Times New Roman"/>
      <w:b/>
      <w:bCs/>
      <w:color w:val="000000" w:themeColor="text1"/>
      <w:sz w:val="28"/>
      <w:szCs w:val="28"/>
    </w:rPr>
  </w:style>
  <w:style w:type="paragraph" w:customStyle="1" w:styleId="aff5">
    <w:name w:val="Обычный текст"/>
    <w:basedOn w:val="a3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4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3"/>
    <w:link w:val="aff8"/>
    <w:uiPriority w:val="99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4"/>
    <w:link w:val="aff7"/>
    <w:uiPriority w:val="99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uiPriority w:val="99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uiPriority w:val="99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956B53"/>
    <w:pPr>
      <w:spacing w:after="120" w:line="240" w:lineRule="auto"/>
      <w:jc w:val="center"/>
    </w:pPr>
    <w:rPr>
      <w:rFonts w:ascii="Times New Roman" w:eastAsia="Times New Roman" w:hAnsi="Times New Roman"/>
      <w:i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956B53"/>
    <w:rPr>
      <w:rFonts w:eastAsia="Times New Roman"/>
      <w:i/>
      <w:sz w:val="28"/>
      <w:szCs w:val="28"/>
    </w:rPr>
  </w:style>
  <w:style w:type="paragraph" w:customStyle="1" w:styleId="aff9">
    <w:name w:val="Знак Знак Знак Знак"/>
    <w:basedOn w:val="a3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3"/>
    <w:uiPriority w:val="99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4"/>
    <w:link w:val="affc"/>
    <w:uiPriority w:val="99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3"/>
    <w:link w:val="affb"/>
    <w:uiPriority w:val="99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uiPriority w:val="99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uiPriority w:val="99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aliases w:val="Знак12"/>
    <w:basedOn w:val="a3"/>
    <w:link w:val="afff"/>
    <w:uiPriority w:val="99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aliases w:val="Знак12 Знак"/>
    <w:basedOn w:val="a4"/>
    <w:link w:val="affe"/>
    <w:uiPriority w:val="99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link w:val="S9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a">
    <w:name w:val="S_Заголовок таблицы"/>
    <w:basedOn w:val="a3"/>
    <w:link w:val="Sb"/>
    <w:autoRedefine/>
    <w:uiPriority w:val="99"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b">
    <w:name w:val="S_Заголовок таблицы Знак"/>
    <w:basedOn w:val="S6"/>
    <w:link w:val="Sa"/>
    <w:rsid w:val="00C626B5"/>
    <w:rPr>
      <w:rFonts w:eastAsia="Times New Roman"/>
      <w:i/>
      <w:color w:val="000000" w:themeColor="text1"/>
      <w:sz w:val="28"/>
      <w:szCs w:val="28"/>
      <w:u w:val="single"/>
    </w:rPr>
  </w:style>
  <w:style w:type="paragraph" w:customStyle="1" w:styleId="Sc">
    <w:name w:val="S_Таблица"/>
    <w:basedOn w:val="a3"/>
    <w:link w:val="S12"/>
    <w:autoRedefine/>
    <w:uiPriority w:val="99"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c"/>
    <w:rsid w:val="00C626B5"/>
    <w:rPr>
      <w:rFonts w:eastAsia="Times New Roman"/>
      <w:sz w:val="24"/>
      <w:szCs w:val="24"/>
      <w:lang w:eastAsia="ru-RU"/>
    </w:rPr>
  </w:style>
  <w:style w:type="paragraph" w:customStyle="1" w:styleId="Sd">
    <w:name w:val="S_Обычный в таблице"/>
    <w:basedOn w:val="a3"/>
    <w:link w:val="Se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4"/>
    <w:uiPriority w:val="22"/>
    <w:qFormat/>
    <w:rsid w:val="003D65BE"/>
    <w:rPr>
      <w:b/>
      <w:bCs/>
    </w:rPr>
  </w:style>
  <w:style w:type="paragraph" w:customStyle="1" w:styleId="ConsNormal">
    <w:name w:val="ConsNormal"/>
    <w:link w:val="ConsNormal0"/>
    <w:uiPriority w:val="99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uiPriority w:val="99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3"/>
    <w:uiPriority w:val="99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uiPriority w:val="99"/>
    <w:semiHidden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uiPriority w:val="99"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uiPriority w:val="99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uiPriority w:val="99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basedOn w:val="a4"/>
    <w:uiPriority w:val="99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946268"/>
    <w:pPr>
      <w:tabs>
        <w:tab w:val="left" w:pos="993"/>
        <w:tab w:val="right" w:leader="dot" w:pos="9912"/>
      </w:tabs>
      <w:spacing w:after="0"/>
      <w:jc w:val="both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uiPriority w:val="99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uiPriority w:val="99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3"/>
    <w:uiPriority w:val="99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fd"/>
    <w:link w:val="afff9"/>
    <w:uiPriority w:val="99"/>
    <w:rsid w:val="0044466E"/>
    <w:pPr>
      <w:widowControl/>
      <w:autoSpaceDE/>
      <w:autoSpaceDN/>
      <w:adjustRightInd/>
      <w:ind w:firstLine="210"/>
    </w:pPr>
  </w:style>
  <w:style w:type="character" w:customStyle="1" w:styleId="afff9">
    <w:name w:val="Красная строка Знак"/>
    <w:basedOn w:val="afe"/>
    <w:link w:val="afff8"/>
    <w:uiPriority w:val="9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aliases w:val="Текст Знак Знак Знак Знак Знак,Текст Знак Знак Знак Знак Знак З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aliases w:val="Текст Знак Знак Знак Знак Знак Знак1,Текст Знак Знак Знак Знак Знак З Знак1"/>
    <w:basedOn w:val="a4"/>
    <w:link w:val="afffa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aliases w:val="Текст Знак Знак Знак Знак Знак Знак,Текст Знак Знак Знак Знак Знак З Знак"/>
    <w:basedOn w:val="a4"/>
    <w:rsid w:val="0044466E"/>
    <w:rPr>
      <w:rFonts w:ascii="Consolas" w:hAnsi="Consolas" w:cs="Times New Roman"/>
      <w:sz w:val="21"/>
      <w:szCs w:val="21"/>
    </w:rPr>
  </w:style>
  <w:style w:type="character" w:customStyle="1" w:styleId="afffc">
    <w:name w:val="Знак Знак Знак"/>
    <w:basedOn w:val="a4"/>
    <w:uiPriority w:val="99"/>
    <w:rsid w:val="0044466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e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uiPriority w:val="99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3"/>
    <w:next w:val="a3"/>
    <w:uiPriority w:val="99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uiPriority w:val="99"/>
    <w:rsid w:val="00F10989"/>
    <w:rPr>
      <w:rFonts w:eastAsia="Times New Roman"/>
      <w:sz w:val="24"/>
    </w:rPr>
  </w:style>
  <w:style w:type="paragraph" w:styleId="affff1">
    <w:name w:val="Block Text"/>
    <w:basedOn w:val="a3"/>
    <w:uiPriority w:val="99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uiPriority w:val="99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uiPriority w:val="99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uiPriority w:val="99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uiPriority w:val="99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uiPriority w:val="99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uiPriority w:val="99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uiPriority w:val="99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uiPriority w:val="99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uiPriority w:val="99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uiPriority w:val="99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uiPriority w:val="99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3"/>
    <w:uiPriority w:val="99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link w:val="affff3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3"/>
    <w:next w:val="a3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iPriority w:val="9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iPriority w:val="9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iPriority w:val="9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iPriority w:val="9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iPriority w:val="99"/>
    <w:unhideWhenUsed/>
    <w:rsid w:val="002C293B"/>
    <w:pPr>
      <w:spacing w:after="0"/>
      <w:ind w:left="1540"/>
    </w:pPr>
    <w:rPr>
      <w:sz w:val="20"/>
      <w:szCs w:val="20"/>
    </w:rPr>
  </w:style>
  <w:style w:type="character" w:customStyle="1" w:styleId="mw-headline">
    <w:name w:val="mw-headline"/>
    <w:basedOn w:val="a4"/>
    <w:uiPriority w:val="99"/>
    <w:rsid w:val="00FA4911"/>
  </w:style>
  <w:style w:type="character" w:customStyle="1" w:styleId="apple-converted-space">
    <w:name w:val="apple-converted-space"/>
    <w:basedOn w:val="a4"/>
    <w:uiPriority w:val="99"/>
    <w:rsid w:val="00FA4911"/>
  </w:style>
  <w:style w:type="character" w:customStyle="1" w:styleId="apple-style-span">
    <w:name w:val="apple-style-span"/>
    <w:basedOn w:val="a4"/>
    <w:rsid w:val="00FA4911"/>
  </w:style>
  <w:style w:type="character" w:customStyle="1" w:styleId="HeaderChar">
    <w:name w:val="Header Char"/>
    <w:uiPriority w:val="99"/>
    <w:locked/>
    <w:rsid w:val="00553854"/>
    <w:rPr>
      <w:rFonts w:ascii="Calibri" w:hAnsi="Calibri" w:cs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locked/>
    <w:rsid w:val="00553854"/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4"/>
    <w:uiPriority w:val="99"/>
    <w:semiHidden/>
    <w:locked/>
    <w:rsid w:val="00553854"/>
    <w:rPr>
      <w:sz w:val="20"/>
      <w:szCs w:val="20"/>
    </w:rPr>
  </w:style>
  <w:style w:type="paragraph" w:customStyle="1" w:styleId="a1">
    <w:name w:val="перечисление"/>
    <w:basedOn w:val="a3"/>
    <w:uiPriority w:val="99"/>
    <w:rsid w:val="00553854"/>
    <w:pPr>
      <w:numPr>
        <w:numId w:val="4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uiPriority w:val="99"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5">
    <w:name w:val="текст таблицы"/>
    <w:basedOn w:val="a3"/>
    <w:uiPriority w:val="99"/>
    <w:semiHidden/>
    <w:rsid w:val="00553854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2">
    <w:name w:val="название таблицы"/>
    <w:basedOn w:val="a3"/>
    <w:uiPriority w:val="99"/>
    <w:semiHidden/>
    <w:rsid w:val="00553854"/>
    <w:pPr>
      <w:numPr>
        <w:numId w:val="5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3"/>
    <w:uiPriority w:val="99"/>
    <w:rsid w:val="0055385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6">
    <w:name w:val="подзаг таб"/>
    <w:basedOn w:val="a3"/>
    <w:uiPriority w:val="99"/>
    <w:rsid w:val="00553854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7">
    <w:name w:val="Список маркир"/>
    <w:basedOn w:val="a3"/>
    <w:link w:val="affff8"/>
    <w:uiPriority w:val="99"/>
    <w:semiHidden/>
    <w:rsid w:val="00553854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8">
    <w:name w:val="Список маркир Знак"/>
    <w:basedOn w:val="a4"/>
    <w:link w:val="affff7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0">
    <w:name w:val="Список нумерованный Знак"/>
    <w:basedOn w:val="a3"/>
    <w:uiPriority w:val="99"/>
    <w:semiHidden/>
    <w:rsid w:val="00553854"/>
    <w:pPr>
      <w:numPr>
        <w:numId w:val="6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9">
    <w:name w:val="Список нумерованный"/>
    <w:basedOn w:val="a3"/>
    <w:uiPriority w:val="99"/>
    <w:semiHidden/>
    <w:rsid w:val="0055385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uiPriority w:val="99"/>
    <w:semiHidden/>
    <w:locked/>
    <w:rsid w:val="00553854"/>
    <w:rPr>
      <w:rFonts w:ascii="Courier New" w:eastAsia="Times New Roman" w:hAnsi="Courier New" w:cs="Courier New"/>
    </w:rPr>
  </w:style>
  <w:style w:type="paragraph" w:customStyle="1" w:styleId="affffa">
    <w:name w:val="том"/>
    <w:basedOn w:val="ConsNonformat"/>
    <w:uiPriority w:val="99"/>
    <w:semiHidden/>
    <w:rsid w:val="00553854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uiPriority w:val="99"/>
    <w:semiHidden/>
    <w:rsid w:val="00553854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b">
    <w:name w:val="Статья"/>
    <w:basedOn w:val="a3"/>
    <w:link w:val="affffc"/>
    <w:uiPriority w:val="99"/>
    <w:semiHidden/>
    <w:rsid w:val="00553854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c">
    <w:name w:val="Статья Знак"/>
    <w:basedOn w:val="a4"/>
    <w:link w:val="affffb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uiPriority w:val="99"/>
    <w:semiHidden/>
    <w:rsid w:val="00553854"/>
    <w:rPr>
      <w:b/>
      <w:bCs/>
    </w:rPr>
  </w:style>
  <w:style w:type="paragraph" w:customStyle="1" w:styleId="affffd">
    <w:name w:val="Обычный в таблице"/>
    <w:basedOn w:val="a3"/>
    <w:link w:val="affffe"/>
    <w:uiPriority w:val="99"/>
    <w:semiHidden/>
    <w:rsid w:val="00553854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e">
    <w:name w:val="S_Обычный в таблице Знак"/>
    <w:basedOn w:val="a4"/>
    <w:link w:val="Sd"/>
    <w:uiPriority w:val="99"/>
    <w:locked/>
    <w:rsid w:val="00553854"/>
    <w:rPr>
      <w:rFonts w:eastAsia="Times New Roman"/>
    </w:rPr>
  </w:style>
  <w:style w:type="character" w:customStyle="1" w:styleId="affffe">
    <w:name w:val="Обычный в таблице Знак"/>
    <w:basedOn w:val="a4"/>
    <w:link w:val="affffd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1f0">
    <w:name w:val="Заголовок 1 Знак Знак Знак Знак"/>
    <w:basedOn w:val="a4"/>
    <w:uiPriority w:val="99"/>
    <w:semiHidden/>
    <w:rsid w:val="00553854"/>
    <w:rPr>
      <w:sz w:val="28"/>
      <w:szCs w:val="28"/>
      <w:lang w:val="ru-RU" w:eastAsia="ru-RU"/>
    </w:rPr>
  </w:style>
  <w:style w:type="paragraph" w:customStyle="1" w:styleId="afffff">
    <w:name w:val="Заглавие раздела"/>
    <w:basedOn w:val="20"/>
    <w:uiPriority w:val="99"/>
    <w:semiHidden/>
    <w:rsid w:val="0055385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1">
    <w:name w:val="Заголовок_1 Знак"/>
    <w:basedOn w:val="a3"/>
    <w:link w:val="1f2"/>
    <w:uiPriority w:val="99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2">
    <w:name w:val="Заголовок_1 Знак Знак"/>
    <w:basedOn w:val="a4"/>
    <w:link w:val="1f1"/>
    <w:uiPriority w:val="99"/>
    <w:semiHidden/>
    <w:locked/>
    <w:rsid w:val="00553854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0">
    <w:name w:val="Неразрывный основной текст"/>
    <w:basedOn w:val="afd"/>
    <w:uiPriority w:val="99"/>
    <w:semiHidden/>
    <w:rsid w:val="0055385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1">
    <w:name w:val="Рисунок"/>
    <w:basedOn w:val="a3"/>
    <w:next w:val="affff"/>
    <w:uiPriority w:val="99"/>
    <w:semiHidden/>
    <w:rsid w:val="0055385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2">
    <w:name w:val="Название части"/>
    <w:basedOn w:val="a3"/>
    <w:uiPriority w:val="99"/>
    <w:semiHidden/>
    <w:rsid w:val="0055385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3">
    <w:name w:val="Подзаголовок главы"/>
    <w:basedOn w:val="afb"/>
    <w:uiPriority w:val="99"/>
    <w:semiHidden/>
    <w:rsid w:val="0055385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4">
    <w:name w:val="Название предприятия"/>
    <w:basedOn w:val="a3"/>
    <w:uiPriority w:val="99"/>
    <w:semiHidden/>
    <w:rsid w:val="0055385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3"/>
    <w:uiPriority w:val="99"/>
    <w:semiHidden/>
    <w:rsid w:val="00553854"/>
    <w:pPr>
      <w:numPr>
        <w:ilvl w:val="1"/>
        <w:numId w:val="9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3">
    <w:name w:val="Маркированный_1 Знак"/>
    <w:basedOn w:val="a4"/>
    <w:link w:val="11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fffff5">
    <w:name w:val="Название документа"/>
    <w:basedOn w:val="a3"/>
    <w:uiPriority w:val="99"/>
    <w:semiHidden/>
    <w:rsid w:val="0055385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6">
    <w:name w:val="Нижний колонтитул (четн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7">
    <w:name w:val="Нижний колонтитул (перв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нечетн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9">
    <w:name w:val="line number"/>
    <w:basedOn w:val="a4"/>
    <w:uiPriority w:val="99"/>
    <w:semiHidden/>
    <w:rsid w:val="00553854"/>
    <w:rPr>
      <w:sz w:val="18"/>
      <w:szCs w:val="18"/>
    </w:rPr>
  </w:style>
  <w:style w:type="paragraph" w:styleId="2e">
    <w:name w:val="List 2"/>
    <w:basedOn w:val="af9"/>
    <w:uiPriority w:val="99"/>
    <w:semiHidden/>
    <w:rsid w:val="0055385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9"/>
    <w:uiPriority w:val="99"/>
    <w:semiHidden/>
    <w:rsid w:val="0055385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9"/>
    <w:uiPriority w:val="99"/>
    <w:semiHidden/>
    <w:rsid w:val="0055385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9"/>
    <w:uiPriority w:val="99"/>
    <w:semiHidden/>
    <w:rsid w:val="0055385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a">
    <w:name w:val="List Continue"/>
    <w:basedOn w:val="af9"/>
    <w:uiPriority w:val="99"/>
    <w:semiHidden/>
    <w:rsid w:val="0055385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a"/>
    <w:uiPriority w:val="99"/>
    <w:semiHidden/>
    <w:rsid w:val="00553854"/>
    <w:pPr>
      <w:ind w:left="2160"/>
    </w:pPr>
  </w:style>
  <w:style w:type="paragraph" w:styleId="39">
    <w:name w:val="List Continue 3"/>
    <w:basedOn w:val="afffffa"/>
    <w:uiPriority w:val="99"/>
    <w:semiHidden/>
    <w:rsid w:val="00553854"/>
    <w:pPr>
      <w:ind w:left="2520"/>
    </w:pPr>
  </w:style>
  <w:style w:type="paragraph" w:styleId="45">
    <w:name w:val="List Continue 4"/>
    <w:basedOn w:val="afffffa"/>
    <w:uiPriority w:val="99"/>
    <w:semiHidden/>
    <w:rsid w:val="00553854"/>
    <w:pPr>
      <w:ind w:left="2880"/>
    </w:pPr>
  </w:style>
  <w:style w:type="paragraph" w:styleId="55">
    <w:name w:val="List Continue 5"/>
    <w:basedOn w:val="afffffa"/>
    <w:uiPriority w:val="99"/>
    <w:semiHidden/>
    <w:rsid w:val="00553854"/>
    <w:pPr>
      <w:ind w:left="3240"/>
    </w:pPr>
  </w:style>
  <w:style w:type="paragraph" w:styleId="afffffb">
    <w:name w:val="List Number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b"/>
    <w:uiPriority w:val="99"/>
    <w:semiHidden/>
    <w:rsid w:val="0055385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b"/>
    <w:uiPriority w:val="99"/>
    <w:semiHidden/>
    <w:rsid w:val="0055385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b"/>
    <w:uiPriority w:val="99"/>
    <w:semiHidden/>
    <w:rsid w:val="0055385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b"/>
    <w:uiPriority w:val="99"/>
    <w:semiHidden/>
    <w:rsid w:val="0055385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c">
    <w:name w:val="Подзаголовок части"/>
    <w:basedOn w:val="a3"/>
    <w:next w:val="afd"/>
    <w:uiPriority w:val="99"/>
    <w:semiHidden/>
    <w:rsid w:val="0055385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d">
    <w:name w:val="Обратный адрес"/>
    <w:basedOn w:val="a3"/>
    <w:uiPriority w:val="99"/>
    <w:semiHidden/>
    <w:rsid w:val="0055385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e">
    <w:name w:val="Название раздела"/>
    <w:basedOn w:val="a3"/>
    <w:next w:val="afd"/>
    <w:uiPriority w:val="99"/>
    <w:semiHidden/>
    <w:rsid w:val="0055385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">
    <w:name w:val="Подзаголовок титульного листа"/>
    <w:basedOn w:val="a3"/>
    <w:next w:val="afd"/>
    <w:uiPriority w:val="99"/>
    <w:semiHidden/>
    <w:rsid w:val="0055385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0">
    <w:name w:val="Надстрочный"/>
    <w:uiPriority w:val="99"/>
    <w:semiHidden/>
    <w:rsid w:val="00553854"/>
    <w:rPr>
      <w:b/>
      <w:bCs/>
      <w:vertAlign w:val="superscript"/>
    </w:rPr>
  </w:style>
  <w:style w:type="character" w:styleId="HTML">
    <w:name w:val="HTML Sample"/>
    <w:basedOn w:val="a4"/>
    <w:uiPriority w:val="99"/>
    <w:semiHidden/>
    <w:rsid w:val="00553854"/>
    <w:rPr>
      <w:rFonts w:ascii="Courier New" w:hAnsi="Courier New" w:cs="Courier New"/>
      <w:lang w:val="ru-RU"/>
    </w:rPr>
  </w:style>
  <w:style w:type="paragraph" w:styleId="2f2">
    <w:name w:val="envelope return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uiPriority w:val="99"/>
    <w:semiHidden/>
    <w:rsid w:val="00553854"/>
    <w:rPr>
      <w:i/>
      <w:iCs/>
      <w:lang w:val="ru-RU"/>
    </w:rPr>
  </w:style>
  <w:style w:type="character" w:styleId="HTML1">
    <w:name w:val="HTML Variable"/>
    <w:basedOn w:val="a4"/>
    <w:uiPriority w:val="99"/>
    <w:semiHidden/>
    <w:rsid w:val="00553854"/>
    <w:rPr>
      <w:i/>
      <w:iCs/>
      <w:lang w:val="ru-RU"/>
    </w:rPr>
  </w:style>
  <w:style w:type="character" w:styleId="HTML2">
    <w:name w:val="HTML Typewriter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paragraph" w:styleId="affffff1">
    <w:name w:val="Signature"/>
    <w:basedOn w:val="a3"/>
    <w:link w:val="affffff2"/>
    <w:uiPriority w:val="99"/>
    <w:semiHidden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2">
    <w:name w:val="Подпись Знак"/>
    <w:basedOn w:val="a4"/>
    <w:link w:val="affffff1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3">
    <w:name w:val="Salutation"/>
    <w:basedOn w:val="a3"/>
    <w:next w:val="a3"/>
    <w:link w:val="affffff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4">
    <w:name w:val="Приветствие Знак"/>
    <w:basedOn w:val="a4"/>
    <w:link w:val="affffff3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5">
    <w:name w:val="Closing"/>
    <w:basedOn w:val="a3"/>
    <w:link w:val="affffff6"/>
    <w:uiPriority w:val="99"/>
    <w:semiHidden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6">
    <w:name w:val="Прощание Знак"/>
    <w:basedOn w:val="a4"/>
    <w:link w:val="affffff5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uiPriority w:val="99"/>
    <w:semiHidden/>
    <w:rsid w:val="00553854"/>
    <w:rPr>
      <w:rFonts w:ascii="Courier New" w:eastAsia="Times New Roman" w:hAnsi="Courier New" w:cs="Courier New"/>
      <w:spacing w:val="-5"/>
      <w:lang w:eastAsia="en-US"/>
    </w:rPr>
  </w:style>
  <w:style w:type="paragraph" w:styleId="affffff7">
    <w:name w:val="E-mail Signature"/>
    <w:basedOn w:val="a3"/>
    <w:link w:val="affffff8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8">
    <w:name w:val="Электронная подпись Знак"/>
    <w:basedOn w:val="a4"/>
    <w:link w:val="affffff7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character" w:customStyle="1" w:styleId="1f4">
    <w:name w:val="Заголовок_1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f5">
    <w:name w:val="Стиль1"/>
    <w:basedOn w:val="a3"/>
    <w:uiPriority w:val="99"/>
    <w:semiHidden/>
    <w:rsid w:val="00553854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3"/>
    <w:next w:val="1f5"/>
    <w:rsid w:val="00553854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9">
    <w:name w:val="annotation reference"/>
    <w:basedOn w:val="a4"/>
    <w:uiPriority w:val="99"/>
    <w:semiHidden/>
    <w:rsid w:val="00553854"/>
    <w:rPr>
      <w:sz w:val="16"/>
      <w:szCs w:val="16"/>
    </w:rPr>
  </w:style>
  <w:style w:type="paragraph" w:styleId="affffffa">
    <w:name w:val="annotation text"/>
    <w:basedOn w:val="a3"/>
    <w:link w:val="affffffb"/>
    <w:uiPriority w:val="99"/>
    <w:semiHidden/>
    <w:rsid w:val="00553854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b">
    <w:name w:val="Текст примечания Знак"/>
    <w:basedOn w:val="a4"/>
    <w:link w:val="affffffa"/>
    <w:uiPriority w:val="99"/>
    <w:semiHidden/>
    <w:rsid w:val="00553854"/>
    <w:rPr>
      <w:rFonts w:ascii="Calibri" w:eastAsia="Times New Roman" w:hAnsi="Calibri" w:cs="Calibri"/>
    </w:rPr>
  </w:style>
  <w:style w:type="paragraph" w:styleId="affffffc">
    <w:name w:val="annotation subject"/>
    <w:basedOn w:val="affffffa"/>
    <w:next w:val="affffffa"/>
    <w:link w:val="affffffd"/>
    <w:uiPriority w:val="99"/>
    <w:semiHidden/>
    <w:rsid w:val="00553854"/>
    <w:rPr>
      <w:b/>
      <w:bCs/>
    </w:rPr>
  </w:style>
  <w:style w:type="character" w:customStyle="1" w:styleId="affffffd">
    <w:name w:val="Тема примечания Знак"/>
    <w:basedOn w:val="affffffb"/>
    <w:link w:val="affffffc"/>
    <w:uiPriority w:val="99"/>
    <w:semiHidden/>
    <w:rsid w:val="00553854"/>
    <w:rPr>
      <w:rFonts w:ascii="Calibri" w:eastAsia="Times New Roman" w:hAnsi="Calibri" w:cs="Calibri"/>
      <w:b/>
      <w:bCs/>
    </w:rPr>
  </w:style>
  <w:style w:type="paragraph" w:customStyle="1" w:styleId="affffffe">
    <w:name w:val="База заголовка"/>
    <w:basedOn w:val="a3"/>
    <w:next w:val="afd"/>
    <w:uiPriority w:val="99"/>
    <w:semiHidden/>
    <w:rsid w:val="0055385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">
    <w:name w:val="Цитаты"/>
    <w:basedOn w:val="a3"/>
    <w:uiPriority w:val="99"/>
    <w:semiHidden/>
    <w:rsid w:val="0055385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0">
    <w:name w:val="Заголовок части"/>
    <w:basedOn w:val="a3"/>
    <w:uiPriority w:val="99"/>
    <w:semiHidden/>
    <w:rsid w:val="0055385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1">
    <w:name w:val="Заголовок главы"/>
    <w:basedOn w:val="a3"/>
    <w:uiPriority w:val="99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2">
    <w:name w:val="База сноски"/>
    <w:basedOn w:val="a3"/>
    <w:uiPriority w:val="99"/>
    <w:semiHidden/>
    <w:rsid w:val="0055385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3">
    <w:name w:val="Заголовок титульного листа"/>
    <w:basedOn w:val="affffffe"/>
    <w:next w:val="a3"/>
    <w:uiPriority w:val="99"/>
    <w:semiHidden/>
    <w:rsid w:val="0055385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4">
    <w:name w:val="Emphasis"/>
    <w:basedOn w:val="a4"/>
    <w:uiPriority w:val="99"/>
    <w:qFormat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5">
    <w:name w:val="База верхнего колонтитула"/>
    <w:basedOn w:val="a3"/>
    <w:uiPriority w:val="99"/>
    <w:semiHidden/>
    <w:rsid w:val="0055385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6">
    <w:name w:val="Верхний колонтитул (четный)"/>
    <w:basedOn w:val="aa"/>
    <w:uiPriority w:val="99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первый)"/>
    <w:basedOn w:val="aa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нечетный)"/>
    <w:basedOn w:val="aa"/>
    <w:uiPriority w:val="99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База указателя"/>
    <w:basedOn w:val="a3"/>
    <w:uiPriority w:val="99"/>
    <w:semiHidden/>
    <w:rsid w:val="0055385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a">
    <w:name w:val="Вступление"/>
    <w:uiPriority w:val="99"/>
    <w:semiHidden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b">
    <w:name w:val="Заголовок таблицы"/>
    <w:basedOn w:val="a3"/>
    <w:uiPriority w:val="99"/>
    <w:semiHidden/>
    <w:rsid w:val="0055385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c">
    <w:name w:val="Message Header"/>
    <w:basedOn w:val="afd"/>
    <w:link w:val="afffffffd"/>
    <w:uiPriority w:val="99"/>
    <w:semiHidden/>
    <w:rsid w:val="0055385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d">
    <w:name w:val="Шапка Знак"/>
    <w:basedOn w:val="a4"/>
    <w:link w:val="afffffffc"/>
    <w:uiPriority w:val="99"/>
    <w:semiHidden/>
    <w:rsid w:val="0055385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e">
    <w:name w:val="Девиз"/>
    <w:basedOn w:val="a4"/>
    <w:uiPriority w:val="99"/>
    <w:semiHidden/>
    <w:rsid w:val="00553854"/>
    <w:rPr>
      <w:i/>
      <w:iCs/>
      <w:spacing w:val="-6"/>
      <w:sz w:val="24"/>
      <w:szCs w:val="24"/>
      <w:lang w:val="ru-RU"/>
    </w:rPr>
  </w:style>
  <w:style w:type="paragraph" w:customStyle="1" w:styleId="affffffff">
    <w:name w:val="База оглавления"/>
    <w:basedOn w:val="a3"/>
    <w:uiPriority w:val="99"/>
    <w:semiHidden/>
    <w:rsid w:val="0055385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uiPriority w:val="99"/>
    <w:semiHidden/>
    <w:rsid w:val="00553854"/>
    <w:rPr>
      <w:rFonts w:ascii="Arial" w:eastAsia="Times New Roman" w:hAnsi="Arial" w:cs="Arial"/>
      <w:i/>
      <w:iCs/>
      <w:spacing w:val="-5"/>
      <w:lang w:eastAsia="en-US"/>
    </w:rPr>
  </w:style>
  <w:style w:type="paragraph" w:styleId="affffffff0">
    <w:name w:val="envelope address"/>
    <w:basedOn w:val="a3"/>
    <w:uiPriority w:val="99"/>
    <w:semiHidden/>
    <w:rsid w:val="0055385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uiPriority w:val="99"/>
    <w:semiHidden/>
    <w:rsid w:val="00553854"/>
    <w:rPr>
      <w:lang w:val="ru-RU"/>
    </w:rPr>
  </w:style>
  <w:style w:type="paragraph" w:styleId="affffffff1">
    <w:name w:val="Date"/>
    <w:basedOn w:val="a3"/>
    <w:next w:val="a3"/>
    <w:link w:val="affffffff2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2">
    <w:name w:val="Дата Знак"/>
    <w:basedOn w:val="a4"/>
    <w:link w:val="affffffff1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ff3">
    <w:name w:val="Note Heading"/>
    <w:basedOn w:val="a3"/>
    <w:next w:val="a3"/>
    <w:link w:val="affffffff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4">
    <w:name w:val="Заголовок записки Знак"/>
    <w:basedOn w:val="a4"/>
    <w:link w:val="affffffff3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2"/>
    <w:link w:val="2f5"/>
    <w:uiPriority w:val="99"/>
    <w:semiHidden/>
    <w:rsid w:val="0055385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3"/>
    <w:link w:val="2f4"/>
    <w:uiPriority w:val="99"/>
    <w:semiHidden/>
    <w:rsid w:val="00553854"/>
    <w:rPr>
      <w:rFonts w:ascii="Arial" w:eastAsia="Times New Roman" w:hAnsi="Arial" w:cs="Arial"/>
      <w:spacing w:val="-5"/>
      <w:sz w:val="24"/>
      <w:szCs w:val="24"/>
      <w:lang w:eastAsia="en-US"/>
    </w:rPr>
  </w:style>
  <w:style w:type="character" w:styleId="HTMLa">
    <w:name w:val="HTML Cite"/>
    <w:basedOn w:val="a4"/>
    <w:uiPriority w:val="99"/>
    <w:semiHidden/>
    <w:rsid w:val="00553854"/>
    <w:rPr>
      <w:i/>
      <w:iCs/>
      <w:lang w:val="ru-RU"/>
    </w:rPr>
  </w:style>
  <w:style w:type="paragraph" w:customStyle="1" w:styleId="Caption1">
    <w:name w:val="Caption1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6">
    <w:name w:val="Цитата1"/>
    <w:basedOn w:val="a3"/>
    <w:uiPriority w:val="99"/>
    <w:semiHidden/>
    <w:rsid w:val="00553854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7">
    <w:name w:val="Маркированный список1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Нумерованный список1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5">
    <w:name w:val="Table Elegant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ubtle 1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Classic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uiPriority w:val="99"/>
    <w:semiHidden/>
    <w:rsid w:val="00553854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3D effects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imple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d">
    <w:name w:val="Table Grid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Contemporary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7">
    <w:name w:val="Table Professional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Columns 1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uiPriority w:val="99"/>
    <w:semiHidden/>
    <w:rsid w:val="00553854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uiPriority w:val="99"/>
    <w:semiHidden/>
    <w:rsid w:val="00553854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8">
    <w:name w:val="Table Theme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">
    <w:name w:val="Table Colorful 1"/>
    <w:basedOn w:val="a5"/>
    <w:uiPriority w:val="99"/>
    <w:semiHidden/>
    <w:rsid w:val="00553854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0">
    <w:name w:val="Заголовок_1"/>
    <w:uiPriority w:val="99"/>
    <w:semiHidden/>
    <w:rsid w:val="00553854"/>
    <w:rPr>
      <w:caps/>
    </w:rPr>
  </w:style>
  <w:style w:type="character" w:customStyle="1" w:styleId="1ff1">
    <w:name w:val="Маркированный_1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affffffff9">
    <w:name w:val="Подчеркнутый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paragraph" w:customStyle="1" w:styleId="1ff2">
    <w:name w:val="текст 1"/>
    <w:basedOn w:val="a3"/>
    <w:next w:val="a3"/>
    <w:uiPriority w:val="99"/>
    <w:semiHidden/>
    <w:rsid w:val="00553854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a">
    <w:name w:val="Заголовок таблици"/>
    <w:basedOn w:val="1ff2"/>
    <w:uiPriority w:val="99"/>
    <w:semiHidden/>
    <w:rsid w:val="00553854"/>
    <w:rPr>
      <w:sz w:val="22"/>
      <w:szCs w:val="22"/>
    </w:rPr>
  </w:style>
  <w:style w:type="paragraph" w:customStyle="1" w:styleId="affffffffb">
    <w:name w:val="Номер таблици"/>
    <w:basedOn w:val="a3"/>
    <w:next w:val="a3"/>
    <w:uiPriority w:val="99"/>
    <w:semiHidden/>
    <w:rsid w:val="00553854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c">
    <w:name w:val="Приложение"/>
    <w:basedOn w:val="a3"/>
    <w:next w:val="a3"/>
    <w:uiPriority w:val="99"/>
    <w:semiHidden/>
    <w:rsid w:val="00553854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d">
    <w:name w:val="Обычный по таблице"/>
    <w:basedOn w:val="a3"/>
    <w:uiPriority w:val="99"/>
    <w:semiHidden/>
    <w:rsid w:val="00553854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3"/>
    <w:rsid w:val="00553854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3"/>
    <w:rsid w:val="00553854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3">
    <w:name w:val="Знак Знак1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4">
    <w:name w:val="Маркированный_1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paragraph" w:customStyle="1" w:styleId="xl23">
    <w:name w:val="xl23"/>
    <w:basedOn w:val="a3"/>
    <w:uiPriority w:val="99"/>
    <w:semiHidden/>
    <w:rsid w:val="005538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4"/>
    <w:uiPriority w:val="99"/>
    <w:semiHidden/>
    <w:rsid w:val="00553854"/>
    <w:rPr>
      <w:b/>
      <w:bCs/>
      <w:sz w:val="24"/>
      <w:szCs w:val="24"/>
      <w:u w:val="single"/>
      <w:lang w:val="ru-RU" w:eastAsia="ru-RU"/>
    </w:rPr>
  </w:style>
  <w:style w:type="character" w:customStyle="1" w:styleId="affffffffe">
    <w:name w:val="Подчеркнутый Знак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2fd">
    <w:name w:val="Знак2 Знак Знак"/>
    <w:basedOn w:val="a4"/>
    <w:uiPriority w:val="99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6">
    <w:name w:val="Подчеркнутый Знак Знак1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7">
    <w:name w:val="Знак1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uiPriority w:val="99"/>
    <w:rsid w:val="00553854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uiPriority w:val="99"/>
    <w:locked/>
    <w:rsid w:val="0055385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f">
    <w:name w:val="S_Титульный"/>
    <w:basedOn w:val="afffffff3"/>
    <w:uiPriority w:val="99"/>
    <w:rsid w:val="0055385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uiPriority w:val="99"/>
    <w:semiHidden/>
    <w:rsid w:val="00553854"/>
  </w:style>
  <w:style w:type="character" w:customStyle="1" w:styleId="S35">
    <w:name w:val="S_Нмерованный_3 Знак Знак"/>
    <w:basedOn w:val="afffc"/>
    <w:link w:val="S34"/>
    <w:uiPriority w:val="99"/>
    <w:locked/>
    <w:rsid w:val="00553854"/>
    <w:rPr>
      <w:rFonts w:ascii="Calibri" w:eastAsia="Times New Roman" w:hAnsi="Calibri" w:cs="Calibri"/>
      <w:sz w:val="24"/>
      <w:szCs w:val="24"/>
      <w:lang w:val="ru-RU" w:eastAsia="ru-RU" w:bidi="ar-SA"/>
    </w:rPr>
  </w:style>
  <w:style w:type="character" w:customStyle="1" w:styleId="1ff8">
    <w:name w:val="Заголовок_1 Знак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3"/>
    <w:autoRedefine/>
    <w:uiPriority w:val="99"/>
    <w:semiHidden/>
    <w:rsid w:val="00553854"/>
    <w:pPr>
      <w:numPr>
        <w:numId w:val="16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">
    <w:name w:val="Заголовок таблицы + Обычный"/>
    <w:basedOn w:val="a3"/>
    <w:link w:val="afffffffff0"/>
    <w:autoRedefine/>
    <w:uiPriority w:val="99"/>
    <w:semiHidden/>
    <w:rsid w:val="00553854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uiPriority w:val="99"/>
    <w:semiHidden/>
    <w:rsid w:val="00553854"/>
    <w:rPr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uiPriority w:val="99"/>
    <w:semiHidden/>
    <w:rsid w:val="00553854"/>
    <w:pPr>
      <w:numPr>
        <w:numId w:val="15"/>
      </w:numPr>
    </w:pPr>
    <w:rPr>
      <w:lang w:val="en-US"/>
    </w:rPr>
  </w:style>
  <w:style w:type="character" w:customStyle="1" w:styleId="afffffffff0">
    <w:name w:val="Заголовок таблицы + Обычный Знак"/>
    <w:basedOn w:val="a4"/>
    <w:link w:val="afffffffff"/>
    <w:uiPriority w:val="99"/>
    <w:semiHidden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1">
    <w:name w:val="Обычный в таблице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afffffffff2">
    <w:name w:val="Подчеркнутый Знак Знак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9">
    <w:name w:val="Маркированный_1 Знак Знак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2fe">
    <w:name w:val="Знак2 Знак Знак Знак"/>
    <w:basedOn w:val="a4"/>
    <w:uiPriority w:val="99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a">
    <w:name w:val="Знак1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1ffb">
    <w:name w:val="Заголовок_1 Знак Знак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afffffffff3">
    <w:name w:val="В таблице"/>
    <w:basedOn w:val="a3"/>
    <w:uiPriority w:val="99"/>
    <w:semiHidden/>
    <w:rsid w:val="00553854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0">
    <w:name w:val="S_Обычный с подчеркиванием"/>
    <w:basedOn w:val="a3"/>
    <w:link w:val="Sf1"/>
    <w:uiPriority w:val="99"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1">
    <w:name w:val="S_Обычный с подчеркиванием Знак"/>
    <w:basedOn w:val="a4"/>
    <w:link w:val="Sf0"/>
    <w:uiPriority w:val="99"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3"/>
    <w:uiPriority w:val="99"/>
    <w:rsid w:val="00553854"/>
    <w:pPr>
      <w:numPr>
        <w:numId w:val="17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4">
    <w:name w:val="_Обычный"/>
    <w:basedOn w:val="a3"/>
    <w:uiPriority w:val="99"/>
    <w:semiHidden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c">
    <w:name w:val="Заголов1"/>
    <w:basedOn w:val="ConsPlusTitle"/>
    <w:uiPriority w:val="99"/>
    <w:semiHidden/>
    <w:rsid w:val="0055385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2">
    <w:name w:val="S_Нумерованный"/>
    <w:basedOn w:val="S21"/>
    <w:link w:val="Sf3"/>
    <w:autoRedefine/>
    <w:uiPriority w:val="99"/>
    <w:rsid w:val="0055385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3"/>
    <w:autoRedefine/>
    <w:uiPriority w:val="99"/>
    <w:rsid w:val="00553854"/>
    <w:pPr>
      <w:numPr>
        <w:ilvl w:val="2"/>
        <w:numId w:val="18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uiPriority w:val="99"/>
    <w:rsid w:val="00553854"/>
    <w:pPr>
      <w:widowControl/>
      <w:numPr>
        <w:numId w:val="19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uiPriority w:val="99"/>
    <w:rsid w:val="00553854"/>
    <w:pPr>
      <w:numPr>
        <w:numId w:val="22"/>
      </w:numPr>
      <w:spacing w:after="0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uiPriority w:val="99"/>
    <w:locked/>
    <w:rsid w:val="00553854"/>
    <w:rPr>
      <w:rFonts w:ascii="Calibri" w:eastAsia="Times New Roman" w:hAnsi="Calibri" w:cs="Calibri"/>
      <w:i/>
      <w:sz w:val="24"/>
      <w:szCs w:val="24"/>
    </w:rPr>
  </w:style>
  <w:style w:type="paragraph" w:customStyle="1" w:styleId="S30">
    <w:name w:val="S_Заголовок_Текста3"/>
    <w:basedOn w:val="S34"/>
    <w:autoRedefine/>
    <w:uiPriority w:val="99"/>
    <w:rsid w:val="00553854"/>
    <w:pPr>
      <w:numPr>
        <w:ilvl w:val="2"/>
        <w:numId w:val="20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uiPriority w:val="99"/>
    <w:locked/>
    <w:rsid w:val="00553854"/>
    <w:rPr>
      <w:rFonts w:ascii="Arial" w:eastAsia="Times New Roman" w:hAnsi="Arial" w:cs="Arial"/>
    </w:rPr>
  </w:style>
  <w:style w:type="character" w:customStyle="1" w:styleId="S36">
    <w:name w:val="S_Нумерованный_3 Знак Знак"/>
    <w:basedOn w:val="ConsNormal0"/>
    <w:link w:val="S3"/>
    <w:uiPriority w:val="99"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Sf3">
    <w:name w:val="S_Нумерованный Знак Знак"/>
    <w:basedOn w:val="S22"/>
    <w:link w:val="Sf2"/>
    <w:uiPriority w:val="99"/>
    <w:locked/>
    <w:rsid w:val="00553854"/>
    <w:rPr>
      <w:rFonts w:ascii="Calibri" w:eastAsia="Times New Roman" w:hAnsi="Calibri" w:cs="Calibri"/>
      <w:b/>
      <w:i/>
      <w:sz w:val="24"/>
      <w:szCs w:val="24"/>
      <w:lang w:eastAsia="ar-SA"/>
    </w:rPr>
  </w:style>
  <w:style w:type="paragraph" w:customStyle="1" w:styleId="S">
    <w:name w:val="S_Список литературы"/>
    <w:basedOn w:val="S5"/>
    <w:autoRedefine/>
    <w:uiPriority w:val="99"/>
    <w:rsid w:val="00553854"/>
    <w:pPr>
      <w:numPr>
        <w:numId w:val="21"/>
      </w:numPr>
      <w:spacing w:after="0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4"/>
    <w:uiPriority w:val="99"/>
    <w:rsid w:val="00553854"/>
  </w:style>
  <w:style w:type="character" w:customStyle="1" w:styleId="tocnumber">
    <w:name w:val="tocnumber"/>
    <w:basedOn w:val="a4"/>
    <w:uiPriority w:val="99"/>
    <w:rsid w:val="00553854"/>
  </w:style>
  <w:style w:type="character" w:customStyle="1" w:styleId="toctext">
    <w:name w:val="toctext"/>
    <w:basedOn w:val="a4"/>
    <w:uiPriority w:val="99"/>
    <w:rsid w:val="00553854"/>
  </w:style>
  <w:style w:type="character" w:customStyle="1" w:styleId="editsection">
    <w:name w:val="editsection"/>
    <w:basedOn w:val="a4"/>
    <w:uiPriority w:val="99"/>
    <w:rsid w:val="00553854"/>
  </w:style>
  <w:style w:type="character" w:customStyle="1" w:styleId="FontStyle16">
    <w:name w:val="Font Style16"/>
    <w:basedOn w:val="a4"/>
    <w:uiPriority w:val="99"/>
    <w:rsid w:val="00553854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d">
    <w:name w:val="Основной текст Знак1"/>
    <w:basedOn w:val="a4"/>
    <w:uiPriority w:val="99"/>
    <w:semiHidden/>
    <w:rsid w:val="00553854"/>
  </w:style>
  <w:style w:type="paragraph" w:customStyle="1" w:styleId="afffffffff5">
    <w:name w:val="Содержимое таблицы"/>
    <w:basedOn w:val="a3"/>
    <w:uiPriority w:val="99"/>
    <w:rsid w:val="00553854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numbering" w:customStyle="1" w:styleId="1ai2">
    <w:name w:val="1 / a / i2"/>
    <w:rsid w:val="00553854"/>
    <w:pPr>
      <w:numPr>
        <w:numId w:val="11"/>
      </w:numPr>
    </w:pPr>
  </w:style>
  <w:style w:type="numbering" w:styleId="a">
    <w:name w:val="Outline List 3"/>
    <w:basedOn w:val="a6"/>
    <w:uiPriority w:val="99"/>
    <w:semiHidden/>
    <w:unhideWhenUsed/>
    <w:rsid w:val="00553854"/>
    <w:pPr>
      <w:numPr>
        <w:numId w:val="23"/>
      </w:numPr>
    </w:pPr>
  </w:style>
  <w:style w:type="numbering" w:customStyle="1" w:styleId="2">
    <w:name w:val="Статья / Раздел2"/>
    <w:rsid w:val="00553854"/>
    <w:pPr>
      <w:numPr>
        <w:numId w:val="12"/>
      </w:numPr>
    </w:pPr>
  </w:style>
  <w:style w:type="numbering" w:customStyle="1" w:styleId="10">
    <w:name w:val="Статья / Раздел1"/>
    <w:rsid w:val="00553854"/>
    <w:pPr>
      <w:numPr>
        <w:numId w:val="14"/>
      </w:numPr>
    </w:pPr>
  </w:style>
  <w:style w:type="numbering" w:customStyle="1" w:styleId="1ai1">
    <w:name w:val="1 / a / i1"/>
    <w:rsid w:val="00553854"/>
    <w:pPr>
      <w:numPr>
        <w:numId w:val="13"/>
      </w:numPr>
    </w:pPr>
  </w:style>
  <w:style w:type="numbering" w:styleId="1ai">
    <w:name w:val="Outline List 1"/>
    <w:basedOn w:val="a6"/>
    <w:uiPriority w:val="99"/>
    <w:semiHidden/>
    <w:unhideWhenUsed/>
    <w:rsid w:val="00553854"/>
    <w:pPr>
      <w:numPr>
        <w:numId w:val="7"/>
      </w:numPr>
    </w:pPr>
  </w:style>
  <w:style w:type="numbering" w:customStyle="1" w:styleId="1111111">
    <w:name w:val="1 / 1.1 / 1.1.11"/>
    <w:rsid w:val="00553854"/>
    <w:pPr>
      <w:numPr>
        <w:numId w:val="8"/>
      </w:numPr>
    </w:pPr>
  </w:style>
  <w:style w:type="numbering" w:styleId="111111">
    <w:name w:val="Outline List 2"/>
    <w:basedOn w:val="a6"/>
    <w:uiPriority w:val="99"/>
    <w:semiHidden/>
    <w:unhideWhenUsed/>
    <w:rsid w:val="00553854"/>
    <w:pPr>
      <w:numPr>
        <w:numId w:val="6"/>
      </w:numPr>
    </w:pPr>
  </w:style>
  <w:style w:type="numbering" w:customStyle="1" w:styleId="1111112">
    <w:name w:val="1 / 1.1 / 1.1.12"/>
    <w:rsid w:val="00553854"/>
    <w:pPr>
      <w:numPr>
        <w:numId w:val="10"/>
      </w:numPr>
    </w:pPr>
  </w:style>
  <w:style w:type="paragraph" w:styleId="afffffffff6">
    <w:name w:val="endnote text"/>
    <w:basedOn w:val="a3"/>
    <w:link w:val="afffffffff7"/>
    <w:uiPriority w:val="99"/>
    <w:semiHidden/>
    <w:unhideWhenUsed/>
    <w:rsid w:val="0010420E"/>
    <w:pPr>
      <w:spacing w:after="0" w:line="240" w:lineRule="auto"/>
    </w:pPr>
    <w:rPr>
      <w:sz w:val="20"/>
      <w:szCs w:val="20"/>
    </w:rPr>
  </w:style>
  <w:style w:type="character" w:customStyle="1" w:styleId="afffffffff7">
    <w:name w:val="Текст концевой сноски Знак"/>
    <w:basedOn w:val="a4"/>
    <w:link w:val="afffffffff6"/>
    <w:uiPriority w:val="99"/>
    <w:semiHidden/>
    <w:rsid w:val="0010420E"/>
    <w:rPr>
      <w:rFonts w:ascii="Calibri" w:hAnsi="Calibri"/>
      <w:lang w:eastAsia="en-US"/>
    </w:rPr>
  </w:style>
  <w:style w:type="character" w:styleId="afffffffff8">
    <w:name w:val="endnote reference"/>
    <w:basedOn w:val="a4"/>
    <w:uiPriority w:val="99"/>
    <w:semiHidden/>
    <w:unhideWhenUsed/>
    <w:rsid w:val="0010420E"/>
    <w:rPr>
      <w:vertAlign w:val="superscript"/>
    </w:rPr>
  </w:style>
  <w:style w:type="character" w:customStyle="1" w:styleId="affff3">
    <w:name w:val="Абзац списка Знак"/>
    <w:basedOn w:val="a4"/>
    <w:link w:val="1f"/>
    <w:uiPriority w:val="99"/>
    <w:locked/>
    <w:rsid w:val="00D21353"/>
    <w:rPr>
      <w:rFonts w:ascii="Calibri" w:hAnsi="Calibri" w:cs="Calibri"/>
      <w:sz w:val="22"/>
      <w:szCs w:val="22"/>
      <w:lang w:eastAsia="en-US"/>
    </w:rPr>
  </w:style>
  <w:style w:type="paragraph" w:customStyle="1" w:styleId="3f3">
    <w:name w:val="заголовок 3"/>
    <w:basedOn w:val="a3"/>
    <w:rsid w:val="00B60D05"/>
    <w:pPr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customStyle="1" w:styleId="1ffe">
    <w:name w:val="заголовок 1"/>
    <w:basedOn w:val="1f5"/>
    <w:rsid w:val="00CD0594"/>
    <w:pPr>
      <w:keepNext/>
      <w:spacing w:line="240" w:lineRule="auto"/>
      <w:ind w:firstLine="180"/>
      <w:outlineLvl w:val="1"/>
    </w:pPr>
    <w:rPr>
      <w:rFonts w:ascii="Times New Roman" w:eastAsia="Arial Unicode MS" w:hAnsi="Times New Roman" w:cs="Times New Roman"/>
      <w:i/>
      <w:sz w:val="32"/>
      <w:szCs w:val="32"/>
      <w:lang w:val="en-US"/>
    </w:rPr>
  </w:style>
  <w:style w:type="paragraph" w:customStyle="1" w:styleId="112">
    <w:name w:val="Основной текст.Знак.Знак1 Знак.Основной текст1"/>
    <w:basedOn w:val="a3"/>
    <w:rsid w:val="008F5C20"/>
    <w:pPr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customStyle="1" w:styleId="212">
    <w:name w:val="Основной текст с отступом 21"/>
    <w:basedOn w:val="a3"/>
    <w:rsid w:val="00FB3F19"/>
    <w:pPr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customStyle="1" w:styleId="2ff">
    <w:name w:val="Знак Знак Знак Знак Знак Знак Знак2 Знак Знак"/>
    <w:basedOn w:val="a3"/>
    <w:rsid w:val="00E0453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bCs/>
      <w:sz w:val="20"/>
      <w:szCs w:val="20"/>
      <w:u w:val="single"/>
      <w:lang w:val="en-US"/>
    </w:rPr>
  </w:style>
  <w:style w:type="paragraph" w:customStyle="1" w:styleId="3f4">
    <w:name w:val="Стиль3"/>
    <w:basedOn w:val="3"/>
    <w:link w:val="3f5"/>
    <w:rsid w:val="006B3991"/>
    <w:pPr>
      <w:keepLines w:val="0"/>
      <w:spacing w:before="0" w:line="240" w:lineRule="auto"/>
      <w:jc w:val="center"/>
    </w:pPr>
    <w:rPr>
      <w:rFonts w:ascii="Arial" w:hAnsi="Arial" w:cs="Arial"/>
      <w:color w:val="auto"/>
      <w:sz w:val="24"/>
      <w:szCs w:val="26"/>
      <w:u w:val="single"/>
      <w:lang w:eastAsia="ru-RU"/>
    </w:rPr>
  </w:style>
  <w:style w:type="character" w:customStyle="1" w:styleId="3f5">
    <w:name w:val="Стиль3 Знак"/>
    <w:basedOn w:val="a4"/>
    <w:link w:val="3f4"/>
    <w:rsid w:val="006B3991"/>
    <w:rPr>
      <w:rFonts w:ascii="Arial" w:eastAsia="Times New Roman" w:hAnsi="Arial" w:cs="Arial"/>
      <w:b/>
      <w:bCs/>
      <w:sz w:val="24"/>
      <w:szCs w:val="26"/>
      <w:u w:val="single"/>
    </w:rPr>
  </w:style>
  <w:style w:type="paragraph" w:customStyle="1" w:styleId="2ff0">
    <w:name w:val="Обычный2"/>
    <w:rsid w:val="007B339F"/>
    <w:pPr>
      <w:widowControl w:val="0"/>
      <w:spacing w:line="360" w:lineRule="auto"/>
      <w:ind w:left="200" w:hanging="220"/>
    </w:pPr>
    <w:rPr>
      <w:rFonts w:ascii="Courier New" w:eastAsia="Times New Roman" w:hAnsi="Courier New"/>
      <w:snapToGrid w:val="0"/>
      <w:sz w:val="24"/>
    </w:rPr>
  </w:style>
  <w:style w:type="paragraph" w:customStyle="1" w:styleId="afffffffff9">
    <w:name w:val="Программы"/>
    <w:basedOn w:val="a3"/>
    <w:rsid w:val="009A6F0C"/>
    <w:pPr>
      <w:widowControl w:val="0"/>
      <w:autoSpaceDE w:val="0"/>
      <w:autoSpaceDN w:val="0"/>
      <w:adjustRightInd w:val="0"/>
      <w:spacing w:after="0" w:line="240" w:lineRule="auto"/>
      <w:ind w:left="284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paragraph" w:customStyle="1" w:styleId="afffffffffa">
    <w:name w:val="ТЗ Обычный"/>
    <w:basedOn w:val="a3"/>
    <w:rsid w:val="009A6F0C"/>
    <w:pPr>
      <w:suppressAutoHyphens/>
      <w:spacing w:after="0" w:line="240" w:lineRule="auto"/>
      <w:ind w:left="426"/>
      <w:jc w:val="both"/>
    </w:pPr>
    <w:rPr>
      <w:rFonts w:ascii="PT Sans" w:eastAsia="Times New Roman" w:hAnsi="PT Sans" w:cs="Tahoma"/>
      <w:color w:val="000000"/>
      <w:sz w:val="24"/>
      <w:szCs w:val="24"/>
      <w:lang w:eastAsia="ar-SA"/>
    </w:rPr>
  </w:style>
  <w:style w:type="character" w:customStyle="1" w:styleId="st1">
    <w:name w:val="st1"/>
    <w:basedOn w:val="a4"/>
    <w:rsid w:val="009A6F0C"/>
  </w:style>
  <w:style w:type="paragraph" w:customStyle="1" w:styleId="1fff">
    <w:name w:val="Без интервала1"/>
    <w:aliases w:val="с интервалом,No Spacing"/>
    <w:qFormat/>
    <w:rsid w:val="00FA75CD"/>
    <w:pPr>
      <w:ind w:firstLine="709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Cell">
    <w:name w:val="ConsPlusCell"/>
    <w:rsid w:val="00F068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fffffb">
    <w:name w:val="Для подписи"/>
    <w:basedOn w:val="a3"/>
    <w:rsid w:val="00F068E9"/>
    <w:pPr>
      <w:spacing w:after="0" w:line="240" w:lineRule="auto"/>
      <w:ind w:left="397"/>
    </w:pPr>
    <w:rPr>
      <w:rFonts w:ascii="Arial" w:eastAsia="Times New Roman" w:hAnsi="Arial"/>
      <w:b/>
      <w:szCs w:val="20"/>
      <w:lang w:eastAsia="ru-RU"/>
    </w:rPr>
  </w:style>
  <w:style w:type="character" w:customStyle="1" w:styleId="S9">
    <w:name w:val="S_Обычный жирный Знак"/>
    <w:link w:val="S8"/>
    <w:rsid w:val="002B0BB1"/>
    <w:rPr>
      <w:rFonts w:eastAsia="Times New Roman"/>
      <w:sz w:val="28"/>
      <w:szCs w:val="24"/>
    </w:rPr>
  </w:style>
  <w:style w:type="paragraph" w:customStyle="1" w:styleId="afffffffffc">
    <w:name w:val="Табличка"/>
    <w:basedOn w:val="S8"/>
    <w:qFormat/>
    <w:rsid w:val="00AC11AC"/>
    <w:pPr>
      <w:spacing w:line="276" w:lineRule="auto"/>
      <w:ind w:firstLine="0"/>
      <w:jc w:val="center"/>
    </w:pPr>
    <w:rPr>
      <w:sz w:val="24"/>
    </w:rPr>
  </w:style>
  <w:style w:type="paragraph" w:customStyle="1" w:styleId="a20">
    <w:name w:val="a2"/>
    <w:basedOn w:val="a3"/>
    <w:rsid w:val="00F57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"/>
    <w:basedOn w:val="a3"/>
    <w:next w:val="a3"/>
    <w:link w:val="14"/>
    <w:uiPriority w:val="99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Знак2 Знак"/>
    <w:basedOn w:val="a3"/>
    <w:next w:val="a3"/>
    <w:link w:val="21"/>
    <w:uiPriority w:val="99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"/>
    <w:basedOn w:val="a3"/>
    <w:next w:val="a3"/>
    <w:link w:val="30"/>
    <w:uiPriority w:val="99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9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4"/>
    <w:link w:val="13"/>
    <w:uiPriority w:val="99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Знак2 Знак Знак1"/>
    <w:basedOn w:val="a4"/>
    <w:link w:val="20"/>
    <w:uiPriority w:val="99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"/>
    <w:basedOn w:val="a4"/>
    <w:link w:val="3"/>
    <w:uiPriority w:val="99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uiPriority w:val="99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semiHidden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3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3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basedOn w:val="a4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uiPriority w:val="99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uiPriority w:val="99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uiPriority w:val="99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uiPriority w:val="99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5"/>
    <w:uiPriority w:val="99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4"/>
    <w:uiPriority w:val="99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6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basedOn w:val="a4"/>
    <w:uiPriority w:val="99"/>
    <w:unhideWhenUsed/>
    <w:rsid w:val="00BD5AA7"/>
    <w:rPr>
      <w:vertAlign w:val="superscript"/>
    </w:rPr>
  </w:style>
  <w:style w:type="paragraph" w:styleId="af9">
    <w:name w:val="List"/>
    <w:basedOn w:val="ArNar0"/>
    <w:next w:val="a3"/>
    <w:uiPriority w:val="99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uiPriority w:val="99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4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3"/>
    <w:uiPriority w:val="99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a">
    <w:name w:val="Hyperlink"/>
    <w:basedOn w:val="a4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uiPriority w:val="99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4"/>
    <w:link w:val="afb"/>
    <w:uiPriority w:val="99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3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1"/>
    <w:basedOn w:val="a4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3"/>
    <w:link w:val="26"/>
    <w:uiPriority w:val="99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4"/>
    <w:link w:val="25"/>
    <w:uiPriority w:val="99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3"/>
    <w:next w:val="a3"/>
    <w:link w:val="aff1"/>
    <w:autoRedefine/>
    <w:uiPriority w:val="99"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4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4"/>
    <w:rsid w:val="00BD5AA7"/>
  </w:style>
  <w:style w:type="paragraph" w:customStyle="1" w:styleId="aff3">
    <w:name w:val="Колонтитул низ"/>
    <w:basedOn w:val="ac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5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3"/>
    <w:next w:val="afd"/>
    <w:link w:val="28"/>
    <w:autoRedefine/>
    <w:qFormat/>
    <w:rsid w:val="003B20F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color w:val="000000" w:themeColor="text1"/>
      <w:sz w:val="28"/>
      <w:szCs w:val="28"/>
      <w:lang w:eastAsia="ru-RU"/>
    </w:rPr>
  </w:style>
  <w:style w:type="character" w:customStyle="1" w:styleId="28">
    <w:name w:val="Заголовок (Уровень 2) Знак"/>
    <w:basedOn w:val="a4"/>
    <w:link w:val="27"/>
    <w:rsid w:val="003B20FA"/>
    <w:rPr>
      <w:rFonts w:eastAsia="Times New Roman"/>
      <w:b/>
      <w:bCs/>
      <w:color w:val="000000" w:themeColor="text1"/>
      <w:sz w:val="28"/>
      <w:szCs w:val="28"/>
    </w:rPr>
  </w:style>
  <w:style w:type="paragraph" w:customStyle="1" w:styleId="aff5">
    <w:name w:val="Обычный текст"/>
    <w:basedOn w:val="a3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4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3"/>
    <w:link w:val="aff8"/>
    <w:uiPriority w:val="99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4"/>
    <w:link w:val="aff7"/>
    <w:uiPriority w:val="99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uiPriority w:val="99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uiPriority w:val="99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956B53"/>
    <w:pPr>
      <w:spacing w:after="120" w:line="240" w:lineRule="auto"/>
      <w:jc w:val="center"/>
    </w:pPr>
    <w:rPr>
      <w:rFonts w:ascii="Times New Roman" w:eastAsia="Times New Roman" w:hAnsi="Times New Roman"/>
      <w:i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956B53"/>
    <w:rPr>
      <w:rFonts w:eastAsia="Times New Roman"/>
      <w:i/>
      <w:sz w:val="28"/>
      <w:szCs w:val="28"/>
    </w:rPr>
  </w:style>
  <w:style w:type="paragraph" w:customStyle="1" w:styleId="aff9">
    <w:name w:val="Знак Знак Знак Знак"/>
    <w:basedOn w:val="a3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3"/>
    <w:uiPriority w:val="99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4"/>
    <w:link w:val="affc"/>
    <w:uiPriority w:val="99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3"/>
    <w:link w:val="affb"/>
    <w:uiPriority w:val="99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uiPriority w:val="99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uiPriority w:val="99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aliases w:val="Знак12"/>
    <w:basedOn w:val="a3"/>
    <w:link w:val="afff"/>
    <w:uiPriority w:val="99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aliases w:val="Знак12 Знак"/>
    <w:basedOn w:val="a4"/>
    <w:link w:val="affe"/>
    <w:uiPriority w:val="99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link w:val="S9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a">
    <w:name w:val="S_Заголовок таблицы"/>
    <w:basedOn w:val="a3"/>
    <w:link w:val="Sb"/>
    <w:autoRedefine/>
    <w:uiPriority w:val="99"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b">
    <w:name w:val="S_Заголовок таблицы Знак"/>
    <w:basedOn w:val="S6"/>
    <w:link w:val="Sa"/>
    <w:rsid w:val="00C626B5"/>
    <w:rPr>
      <w:rFonts w:eastAsia="Times New Roman"/>
      <w:i/>
      <w:color w:val="000000" w:themeColor="text1"/>
      <w:sz w:val="28"/>
      <w:szCs w:val="28"/>
      <w:u w:val="single"/>
    </w:rPr>
  </w:style>
  <w:style w:type="paragraph" w:customStyle="1" w:styleId="Sc">
    <w:name w:val="S_Таблица"/>
    <w:basedOn w:val="a3"/>
    <w:link w:val="S12"/>
    <w:autoRedefine/>
    <w:uiPriority w:val="99"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c"/>
    <w:rsid w:val="00C626B5"/>
    <w:rPr>
      <w:rFonts w:eastAsia="Times New Roman"/>
      <w:sz w:val="24"/>
      <w:szCs w:val="24"/>
      <w:lang w:eastAsia="ru-RU"/>
    </w:rPr>
  </w:style>
  <w:style w:type="paragraph" w:customStyle="1" w:styleId="Sd">
    <w:name w:val="S_Обычный в таблице"/>
    <w:basedOn w:val="a3"/>
    <w:link w:val="Se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4"/>
    <w:uiPriority w:val="22"/>
    <w:qFormat/>
    <w:rsid w:val="003D65BE"/>
    <w:rPr>
      <w:b/>
      <w:bCs/>
    </w:rPr>
  </w:style>
  <w:style w:type="paragraph" w:customStyle="1" w:styleId="ConsNormal">
    <w:name w:val="ConsNormal"/>
    <w:link w:val="ConsNormal0"/>
    <w:uiPriority w:val="99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uiPriority w:val="99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3"/>
    <w:uiPriority w:val="99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uiPriority w:val="99"/>
    <w:semiHidden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uiPriority w:val="99"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uiPriority w:val="99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uiPriority w:val="99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basedOn w:val="a4"/>
    <w:uiPriority w:val="99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946268"/>
    <w:pPr>
      <w:tabs>
        <w:tab w:val="left" w:pos="993"/>
        <w:tab w:val="right" w:leader="dot" w:pos="9912"/>
      </w:tabs>
      <w:spacing w:after="0"/>
      <w:jc w:val="both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uiPriority w:val="99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uiPriority w:val="99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3"/>
    <w:uiPriority w:val="99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fd"/>
    <w:link w:val="afff9"/>
    <w:uiPriority w:val="99"/>
    <w:rsid w:val="0044466E"/>
    <w:pPr>
      <w:widowControl/>
      <w:autoSpaceDE/>
      <w:autoSpaceDN/>
      <w:adjustRightInd/>
      <w:ind w:firstLine="210"/>
    </w:pPr>
  </w:style>
  <w:style w:type="character" w:customStyle="1" w:styleId="afff9">
    <w:name w:val="Красная строка Знак"/>
    <w:basedOn w:val="afe"/>
    <w:link w:val="afff8"/>
    <w:uiPriority w:val="9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aliases w:val="Текст Знак Знак Знак Знак Знак,Текст Знак Знак Знак Знак Знак З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aliases w:val="Текст Знак Знак Знак Знак Знак Знак1,Текст Знак Знак Знак Знак Знак З Знак1"/>
    <w:basedOn w:val="a4"/>
    <w:link w:val="afffa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aliases w:val="Текст Знак Знак Знак Знак Знак Знак,Текст Знак Знак Знак Знак Знак З Знак"/>
    <w:basedOn w:val="a4"/>
    <w:rsid w:val="0044466E"/>
    <w:rPr>
      <w:rFonts w:ascii="Consolas" w:hAnsi="Consolas" w:cs="Times New Roman"/>
      <w:sz w:val="21"/>
      <w:szCs w:val="21"/>
    </w:rPr>
  </w:style>
  <w:style w:type="character" w:customStyle="1" w:styleId="afffc">
    <w:name w:val="Знак Знак Знак"/>
    <w:basedOn w:val="a4"/>
    <w:uiPriority w:val="99"/>
    <w:rsid w:val="0044466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e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uiPriority w:val="99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3"/>
    <w:next w:val="a3"/>
    <w:uiPriority w:val="99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uiPriority w:val="99"/>
    <w:rsid w:val="00F10989"/>
    <w:rPr>
      <w:rFonts w:eastAsia="Times New Roman"/>
      <w:sz w:val="24"/>
    </w:rPr>
  </w:style>
  <w:style w:type="paragraph" w:styleId="affff1">
    <w:name w:val="Block Text"/>
    <w:basedOn w:val="a3"/>
    <w:uiPriority w:val="99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uiPriority w:val="99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uiPriority w:val="99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uiPriority w:val="99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uiPriority w:val="99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uiPriority w:val="99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uiPriority w:val="99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uiPriority w:val="99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uiPriority w:val="99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uiPriority w:val="99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uiPriority w:val="99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uiPriority w:val="99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uiPriority w:val="99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3"/>
    <w:uiPriority w:val="99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link w:val="affff3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3"/>
    <w:next w:val="a3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iPriority w:val="9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iPriority w:val="9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iPriority w:val="9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iPriority w:val="9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iPriority w:val="99"/>
    <w:unhideWhenUsed/>
    <w:rsid w:val="002C293B"/>
    <w:pPr>
      <w:spacing w:after="0"/>
      <w:ind w:left="1540"/>
    </w:pPr>
    <w:rPr>
      <w:sz w:val="20"/>
      <w:szCs w:val="20"/>
    </w:rPr>
  </w:style>
  <w:style w:type="character" w:customStyle="1" w:styleId="mw-headline">
    <w:name w:val="mw-headline"/>
    <w:basedOn w:val="a4"/>
    <w:uiPriority w:val="99"/>
    <w:rsid w:val="00FA4911"/>
  </w:style>
  <w:style w:type="character" w:customStyle="1" w:styleId="apple-converted-space">
    <w:name w:val="apple-converted-space"/>
    <w:basedOn w:val="a4"/>
    <w:uiPriority w:val="99"/>
    <w:rsid w:val="00FA4911"/>
  </w:style>
  <w:style w:type="character" w:customStyle="1" w:styleId="apple-style-span">
    <w:name w:val="apple-style-span"/>
    <w:basedOn w:val="a4"/>
    <w:rsid w:val="00FA4911"/>
  </w:style>
  <w:style w:type="character" w:customStyle="1" w:styleId="HeaderChar">
    <w:name w:val="Header Char"/>
    <w:uiPriority w:val="99"/>
    <w:locked/>
    <w:rsid w:val="00553854"/>
    <w:rPr>
      <w:rFonts w:ascii="Calibri" w:hAnsi="Calibri" w:cs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locked/>
    <w:rsid w:val="00553854"/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4"/>
    <w:uiPriority w:val="99"/>
    <w:semiHidden/>
    <w:locked/>
    <w:rsid w:val="00553854"/>
    <w:rPr>
      <w:sz w:val="20"/>
      <w:szCs w:val="20"/>
    </w:rPr>
  </w:style>
  <w:style w:type="paragraph" w:customStyle="1" w:styleId="a1">
    <w:name w:val="перечисление"/>
    <w:basedOn w:val="a3"/>
    <w:uiPriority w:val="99"/>
    <w:rsid w:val="00553854"/>
    <w:pPr>
      <w:numPr>
        <w:numId w:val="4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uiPriority w:val="99"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5">
    <w:name w:val="текст таблицы"/>
    <w:basedOn w:val="a3"/>
    <w:uiPriority w:val="99"/>
    <w:semiHidden/>
    <w:rsid w:val="00553854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2">
    <w:name w:val="название таблицы"/>
    <w:basedOn w:val="a3"/>
    <w:uiPriority w:val="99"/>
    <w:semiHidden/>
    <w:rsid w:val="00553854"/>
    <w:pPr>
      <w:numPr>
        <w:numId w:val="5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3"/>
    <w:uiPriority w:val="99"/>
    <w:rsid w:val="0055385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6">
    <w:name w:val="подзаг таб"/>
    <w:basedOn w:val="a3"/>
    <w:uiPriority w:val="99"/>
    <w:rsid w:val="00553854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7">
    <w:name w:val="Список маркир"/>
    <w:basedOn w:val="a3"/>
    <w:link w:val="affff8"/>
    <w:uiPriority w:val="99"/>
    <w:semiHidden/>
    <w:rsid w:val="00553854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8">
    <w:name w:val="Список маркир Знак"/>
    <w:basedOn w:val="a4"/>
    <w:link w:val="affff7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0">
    <w:name w:val="Список нумерованный Знак"/>
    <w:basedOn w:val="a3"/>
    <w:uiPriority w:val="99"/>
    <w:semiHidden/>
    <w:rsid w:val="00553854"/>
    <w:pPr>
      <w:numPr>
        <w:numId w:val="6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9">
    <w:name w:val="Список нумерованный"/>
    <w:basedOn w:val="a3"/>
    <w:uiPriority w:val="99"/>
    <w:semiHidden/>
    <w:rsid w:val="0055385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uiPriority w:val="99"/>
    <w:semiHidden/>
    <w:locked/>
    <w:rsid w:val="00553854"/>
    <w:rPr>
      <w:rFonts w:ascii="Courier New" w:eastAsia="Times New Roman" w:hAnsi="Courier New" w:cs="Courier New"/>
    </w:rPr>
  </w:style>
  <w:style w:type="paragraph" w:customStyle="1" w:styleId="affffa">
    <w:name w:val="том"/>
    <w:basedOn w:val="ConsNonformat"/>
    <w:uiPriority w:val="99"/>
    <w:semiHidden/>
    <w:rsid w:val="00553854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uiPriority w:val="99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uiPriority w:val="99"/>
    <w:semiHidden/>
    <w:rsid w:val="00553854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b">
    <w:name w:val="Статья"/>
    <w:basedOn w:val="a3"/>
    <w:link w:val="affffc"/>
    <w:uiPriority w:val="99"/>
    <w:semiHidden/>
    <w:rsid w:val="00553854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c">
    <w:name w:val="Статья Знак"/>
    <w:basedOn w:val="a4"/>
    <w:link w:val="affffb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uiPriority w:val="99"/>
    <w:semiHidden/>
    <w:rsid w:val="00553854"/>
    <w:rPr>
      <w:b/>
      <w:bCs/>
    </w:rPr>
  </w:style>
  <w:style w:type="paragraph" w:customStyle="1" w:styleId="affffd">
    <w:name w:val="Обычный в таблице"/>
    <w:basedOn w:val="a3"/>
    <w:link w:val="affffe"/>
    <w:uiPriority w:val="99"/>
    <w:semiHidden/>
    <w:rsid w:val="00553854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e">
    <w:name w:val="S_Обычный в таблице Знак"/>
    <w:basedOn w:val="a4"/>
    <w:link w:val="Sd"/>
    <w:uiPriority w:val="99"/>
    <w:locked/>
    <w:rsid w:val="00553854"/>
    <w:rPr>
      <w:rFonts w:eastAsia="Times New Roman"/>
    </w:rPr>
  </w:style>
  <w:style w:type="character" w:customStyle="1" w:styleId="affffe">
    <w:name w:val="Обычный в таблице Знак"/>
    <w:basedOn w:val="a4"/>
    <w:link w:val="affffd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1f0">
    <w:name w:val="Заголовок 1 Знак Знак Знак Знак"/>
    <w:basedOn w:val="a4"/>
    <w:uiPriority w:val="99"/>
    <w:semiHidden/>
    <w:rsid w:val="00553854"/>
    <w:rPr>
      <w:sz w:val="28"/>
      <w:szCs w:val="28"/>
      <w:lang w:val="ru-RU" w:eastAsia="ru-RU"/>
    </w:rPr>
  </w:style>
  <w:style w:type="paragraph" w:customStyle="1" w:styleId="afffff">
    <w:name w:val="Заглавие раздела"/>
    <w:basedOn w:val="20"/>
    <w:uiPriority w:val="99"/>
    <w:semiHidden/>
    <w:rsid w:val="0055385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1">
    <w:name w:val="Заголовок_1 Знак"/>
    <w:basedOn w:val="a3"/>
    <w:link w:val="1f2"/>
    <w:uiPriority w:val="99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2">
    <w:name w:val="Заголовок_1 Знак Знак"/>
    <w:basedOn w:val="a4"/>
    <w:link w:val="1f1"/>
    <w:uiPriority w:val="99"/>
    <w:semiHidden/>
    <w:locked/>
    <w:rsid w:val="00553854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0">
    <w:name w:val="Неразрывный основной текст"/>
    <w:basedOn w:val="afd"/>
    <w:uiPriority w:val="99"/>
    <w:semiHidden/>
    <w:rsid w:val="0055385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1">
    <w:name w:val="Рисунок"/>
    <w:basedOn w:val="a3"/>
    <w:next w:val="affff"/>
    <w:uiPriority w:val="99"/>
    <w:semiHidden/>
    <w:rsid w:val="0055385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2">
    <w:name w:val="Название части"/>
    <w:basedOn w:val="a3"/>
    <w:uiPriority w:val="99"/>
    <w:semiHidden/>
    <w:rsid w:val="0055385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3">
    <w:name w:val="Подзаголовок главы"/>
    <w:basedOn w:val="afb"/>
    <w:uiPriority w:val="99"/>
    <w:semiHidden/>
    <w:rsid w:val="0055385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4">
    <w:name w:val="Название предприятия"/>
    <w:basedOn w:val="a3"/>
    <w:uiPriority w:val="99"/>
    <w:semiHidden/>
    <w:rsid w:val="0055385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3"/>
    <w:uiPriority w:val="99"/>
    <w:semiHidden/>
    <w:rsid w:val="00553854"/>
    <w:pPr>
      <w:numPr>
        <w:ilvl w:val="1"/>
        <w:numId w:val="9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3">
    <w:name w:val="Маркированный_1 Знак"/>
    <w:basedOn w:val="a4"/>
    <w:link w:val="11"/>
    <w:uiPriority w:val="99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fffff5">
    <w:name w:val="Название документа"/>
    <w:basedOn w:val="a3"/>
    <w:uiPriority w:val="99"/>
    <w:semiHidden/>
    <w:rsid w:val="0055385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6">
    <w:name w:val="Нижний колонтитул (четн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7">
    <w:name w:val="Нижний колонтитул (перв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нечетный)"/>
    <w:basedOn w:val="ac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9">
    <w:name w:val="line number"/>
    <w:basedOn w:val="a4"/>
    <w:uiPriority w:val="99"/>
    <w:semiHidden/>
    <w:rsid w:val="00553854"/>
    <w:rPr>
      <w:sz w:val="18"/>
      <w:szCs w:val="18"/>
    </w:rPr>
  </w:style>
  <w:style w:type="paragraph" w:styleId="2e">
    <w:name w:val="List 2"/>
    <w:basedOn w:val="af9"/>
    <w:uiPriority w:val="99"/>
    <w:semiHidden/>
    <w:rsid w:val="0055385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9"/>
    <w:uiPriority w:val="99"/>
    <w:semiHidden/>
    <w:rsid w:val="0055385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9"/>
    <w:uiPriority w:val="99"/>
    <w:semiHidden/>
    <w:rsid w:val="0055385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9"/>
    <w:uiPriority w:val="99"/>
    <w:semiHidden/>
    <w:rsid w:val="0055385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uiPriority w:val="99"/>
    <w:semiHidden/>
    <w:rsid w:val="0055385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a">
    <w:name w:val="List Continue"/>
    <w:basedOn w:val="af9"/>
    <w:uiPriority w:val="99"/>
    <w:semiHidden/>
    <w:rsid w:val="0055385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a"/>
    <w:uiPriority w:val="99"/>
    <w:semiHidden/>
    <w:rsid w:val="00553854"/>
    <w:pPr>
      <w:ind w:left="2160"/>
    </w:pPr>
  </w:style>
  <w:style w:type="paragraph" w:styleId="39">
    <w:name w:val="List Continue 3"/>
    <w:basedOn w:val="afffffa"/>
    <w:uiPriority w:val="99"/>
    <w:semiHidden/>
    <w:rsid w:val="00553854"/>
    <w:pPr>
      <w:ind w:left="2520"/>
    </w:pPr>
  </w:style>
  <w:style w:type="paragraph" w:styleId="45">
    <w:name w:val="List Continue 4"/>
    <w:basedOn w:val="afffffa"/>
    <w:uiPriority w:val="99"/>
    <w:semiHidden/>
    <w:rsid w:val="00553854"/>
    <w:pPr>
      <w:ind w:left="2880"/>
    </w:pPr>
  </w:style>
  <w:style w:type="paragraph" w:styleId="55">
    <w:name w:val="List Continue 5"/>
    <w:basedOn w:val="afffffa"/>
    <w:uiPriority w:val="99"/>
    <w:semiHidden/>
    <w:rsid w:val="00553854"/>
    <w:pPr>
      <w:ind w:left="3240"/>
    </w:pPr>
  </w:style>
  <w:style w:type="paragraph" w:styleId="afffffb">
    <w:name w:val="List Number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b"/>
    <w:uiPriority w:val="99"/>
    <w:semiHidden/>
    <w:rsid w:val="0055385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b"/>
    <w:uiPriority w:val="99"/>
    <w:semiHidden/>
    <w:rsid w:val="0055385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b"/>
    <w:uiPriority w:val="99"/>
    <w:semiHidden/>
    <w:rsid w:val="0055385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b"/>
    <w:uiPriority w:val="99"/>
    <w:semiHidden/>
    <w:rsid w:val="0055385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c">
    <w:name w:val="Подзаголовок части"/>
    <w:basedOn w:val="a3"/>
    <w:next w:val="afd"/>
    <w:uiPriority w:val="99"/>
    <w:semiHidden/>
    <w:rsid w:val="0055385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d">
    <w:name w:val="Обратный адрес"/>
    <w:basedOn w:val="a3"/>
    <w:uiPriority w:val="99"/>
    <w:semiHidden/>
    <w:rsid w:val="0055385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e">
    <w:name w:val="Название раздела"/>
    <w:basedOn w:val="a3"/>
    <w:next w:val="afd"/>
    <w:uiPriority w:val="99"/>
    <w:semiHidden/>
    <w:rsid w:val="0055385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">
    <w:name w:val="Подзаголовок титульного листа"/>
    <w:basedOn w:val="a3"/>
    <w:next w:val="afd"/>
    <w:uiPriority w:val="99"/>
    <w:semiHidden/>
    <w:rsid w:val="0055385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0">
    <w:name w:val="Надстрочный"/>
    <w:uiPriority w:val="99"/>
    <w:semiHidden/>
    <w:rsid w:val="00553854"/>
    <w:rPr>
      <w:b/>
      <w:bCs/>
      <w:vertAlign w:val="superscript"/>
    </w:rPr>
  </w:style>
  <w:style w:type="character" w:styleId="HTML">
    <w:name w:val="HTML Sample"/>
    <w:basedOn w:val="a4"/>
    <w:uiPriority w:val="99"/>
    <w:semiHidden/>
    <w:rsid w:val="00553854"/>
    <w:rPr>
      <w:rFonts w:ascii="Courier New" w:hAnsi="Courier New" w:cs="Courier New"/>
      <w:lang w:val="ru-RU"/>
    </w:rPr>
  </w:style>
  <w:style w:type="paragraph" w:styleId="2f2">
    <w:name w:val="envelope return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uiPriority w:val="99"/>
    <w:semiHidden/>
    <w:rsid w:val="00553854"/>
    <w:rPr>
      <w:i/>
      <w:iCs/>
      <w:lang w:val="ru-RU"/>
    </w:rPr>
  </w:style>
  <w:style w:type="character" w:styleId="HTML1">
    <w:name w:val="HTML Variable"/>
    <w:basedOn w:val="a4"/>
    <w:uiPriority w:val="99"/>
    <w:semiHidden/>
    <w:rsid w:val="00553854"/>
    <w:rPr>
      <w:i/>
      <w:iCs/>
      <w:lang w:val="ru-RU"/>
    </w:rPr>
  </w:style>
  <w:style w:type="character" w:styleId="HTML2">
    <w:name w:val="HTML Typewriter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paragraph" w:styleId="affffff1">
    <w:name w:val="Signature"/>
    <w:basedOn w:val="a3"/>
    <w:link w:val="affffff2"/>
    <w:uiPriority w:val="99"/>
    <w:semiHidden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2">
    <w:name w:val="Подпись Знак"/>
    <w:basedOn w:val="a4"/>
    <w:link w:val="affffff1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3">
    <w:name w:val="Salutation"/>
    <w:basedOn w:val="a3"/>
    <w:next w:val="a3"/>
    <w:link w:val="affffff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4">
    <w:name w:val="Приветствие Знак"/>
    <w:basedOn w:val="a4"/>
    <w:link w:val="affffff3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5">
    <w:name w:val="Closing"/>
    <w:basedOn w:val="a3"/>
    <w:link w:val="affffff6"/>
    <w:uiPriority w:val="99"/>
    <w:semiHidden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6">
    <w:name w:val="Прощание Знак"/>
    <w:basedOn w:val="a4"/>
    <w:link w:val="affffff5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uiPriority w:val="99"/>
    <w:semiHidden/>
    <w:rsid w:val="00553854"/>
    <w:rPr>
      <w:rFonts w:ascii="Courier New" w:eastAsia="Times New Roman" w:hAnsi="Courier New" w:cs="Courier New"/>
      <w:spacing w:val="-5"/>
      <w:lang w:eastAsia="en-US"/>
    </w:rPr>
  </w:style>
  <w:style w:type="paragraph" w:styleId="affffff7">
    <w:name w:val="E-mail Signature"/>
    <w:basedOn w:val="a3"/>
    <w:link w:val="affffff8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8">
    <w:name w:val="Электронная подпись Знак"/>
    <w:basedOn w:val="a4"/>
    <w:link w:val="affffff7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character" w:customStyle="1" w:styleId="1f4">
    <w:name w:val="Заголовок_1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f5">
    <w:name w:val="Стиль1"/>
    <w:basedOn w:val="a3"/>
    <w:uiPriority w:val="99"/>
    <w:semiHidden/>
    <w:rsid w:val="00553854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3"/>
    <w:next w:val="1f5"/>
    <w:rsid w:val="00553854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9">
    <w:name w:val="annotation reference"/>
    <w:basedOn w:val="a4"/>
    <w:uiPriority w:val="99"/>
    <w:semiHidden/>
    <w:rsid w:val="00553854"/>
    <w:rPr>
      <w:sz w:val="16"/>
      <w:szCs w:val="16"/>
    </w:rPr>
  </w:style>
  <w:style w:type="paragraph" w:styleId="affffffa">
    <w:name w:val="annotation text"/>
    <w:basedOn w:val="a3"/>
    <w:link w:val="affffffb"/>
    <w:uiPriority w:val="99"/>
    <w:semiHidden/>
    <w:rsid w:val="00553854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b">
    <w:name w:val="Текст примечания Знак"/>
    <w:basedOn w:val="a4"/>
    <w:link w:val="affffffa"/>
    <w:uiPriority w:val="99"/>
    <w:semiHidden/>
    <w:rsid w:val="00553854"/>
    <w:rPr>
      <w:rFonts w:ascii="Calibri" w:eastAsia="Times New Roman" w:hAnsi="Calibri" w:cs="Calibri"/>
    </w:rPr>
  </w:style>
  <w:style w:type="paragraph" w:styleId="affffffc">
    <w:name w:val="annotation subject"/>
    <w:basedOn w:val="affffffa"/>
    <w:next w:val="affffffa"/>
    <w:link w:val="affffffd"/>
    <w:uiPriority w:val="99"/>
    <w:semiHidden/>
    <w:rsid w:val="00553854"/>
    <w:rPr>
      <w:b/>
      <w:bCs/>
    </w:rPr>
  </w:style>
  <w:style w:type="character" w:customStyle="1" w:styleId="affffffd">
    <w:name w:val="Тема примечания Знак"/>
    <w:basedOn w:val="affffffb"/>
    <w:link w:val="affffffc"/>
    <w:uiPriority w:val="99"/>
    <w:semiHidden/>
    <w:rsid w:val="00553854"/>
    <w:rPr>
      <w:rFonts w:ascii="Calibri" w:eastAsia="Times New Roman" w:hAnsi="Calibri" w:cs="Calibri"/>
      <w:b/>
      <w:bCs/>
    </w:rPr>
  </w:style>
  <w:style w:type="paragraph" w:customStyle="1" w:styleId="affffffe">
    <w:name w:val="База заголовка"/>
    <w:basedOn w:val="a3"/>
    <w:next w:val="afd"/>
    <w:uiPriority w:val="99"/>
    <w:semiHidden/>
    <w:rsid w:val="0055385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">
    <w:name w:val="Цитаты"/>
    <w:basedOn w:val="a3"/>
    <w:uiPriority w:val="99"/>
    <w:semiHidden/>
    <w:rsid w:val="0055385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0">
    <w:name w:val="Заголовок части"/>
    <w:basedOn w:val="a3"/>
    <w:uiPriority w:val="99"/>
    <w:semiHidden/>
    <w:rsid w:val="0055385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1">
    <w:name w:val="Заголовок главы"/>
    <w:basedOn w:val="a3"/>
    <w:uiPriority w:val="99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2">
    <w:name w:val="База сноски"/>
    <w:basedOn w:val="a3"/>
    <w:uiPriority w:val="99"/>
    <w:semiHidden/>
    <w:rsid w:val="0055385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3">
    <w:name w:val="Заголовок титульного листа"/>
    <w:basedOn w:val="affffffe"/>
    <w:next w:val="a3"/>
    <w:uiPriority w:val="99"/>
    <w:semiHidden/>
    <w:rsid w:val="0055385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4">
    <w:name w:val="Emphasis"/>
    <w:basedOn w:val="a4"/>
    <w:uiPriority w:val="99"/>
    <w:qFormat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5">
    <w:name w:val="База верхнего колонтитула"/>
    <w:basedOn w:val="a3"/>
    <w:uiPriority w:val="99"/>
    <w:semiHidden/>
    <w:rsid w:val="0055385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6">
    <w:name w:val="Верхний колонтитул (четный)"/>
    <w:basedOn w:val="aa"/>
    <w:uiPriority w:val="99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первый)"/>
    <w:basedOn w:val="aa"/>
    <w:uiPriority w:val="99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нечетный)"/>
    <w:basedOn w:val="aa"/>
    <w:uiPriority w:val="99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База указателя"/>
    <w:basedOn w:val="a3"/>
    <w:uiPriority w:val="99"/>
    <w:semiHidden/>
    <w:rsid w:val="0055385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a">
    <w:name w:val="Вступление"/>
    <w:uiPriority w:val="99"/>
    <w:semiHidden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b">
    <w:name w:val="Заголовок таблицы"/>
    <w:basedOn w:val="a3"/>
    <w:uiPriority w:val="99"/>
    <w:semiHidden/>
    <w:rsid w:val="0055385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c">
    <w:name w:val="Message Header"/>
    <w:basedOn w:val="afd"/>
    <w:link w:val="afffffffd"/>
    <w:uiPriority w:val="99"/>
    <w:semiHidden/>
    <w:rsid w:val="0055385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d">
    <w:name w:val="Шапка Знак"/>
    <w:basedOn w:val="a4"/>
    <w:link w:val="afffffffc"/>
    <w:uiPriority w:val="99"/>
    <w:semiHidden/>
    <w:rsid w:val="0055385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e">
    <w:name w:val="Девиз"/>
    <w:basedOn w:val="a4"/>
    <w:uiPriority w:val="99"/>
    <w:semiHidden/>
    <w:rsid w:val="00553854"/>
    <w:rPr>
      <w:i/>
      <w:iCs/>
      <w:spacing w:val="-6"/>
      <w:sz w:val="24"/>
      <w:szCs w:val="24"/>
      <w:lang w:val="ru-RU"/>
    </w:rPr>
  </w:style>
  <w:style w:type="paragraph" w:customStyle="1" w:styleId="affffffff">
    <w:name w:val="База оглавления"/>
    <w:basedOn w:val="a3"/>
    <w:uiPriority w:val="99"/>
    <w:semiHidden/>
    <w:rsid w:val="0055385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uiPriority w:val="99"/>
    <w:semiHidden/>
    <w:rsid w:val="00553854"/>
    <w:rPr>
      <w:rFonts w:ascii="Arial" w:eastAsia="Times New Roman" w:hAnsi="Arial" w:cs="Arial"/>
      <w:i/>
      <w:iCs/>
      <w:spacing w:val="-5"/>
      <w:lang w:eastAsia="en-US"/>
    </w:rPr>
  </w:style>
  <w:style w:type="paragraph" w:styleId="affffffff0">
    <w:name w:val="envelope address"/>
    <w:basedOn w:val="a3"/>
    <w:uiPriority w:val="99"/>
    <w:semiHidden/>
    <w:rsid w:val="0055385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uiPriority w:val="99"/>
    <w:semiHidden/>
    <w:rsid w:val="00553854"/>
    <w:rPr>
      <w:lang w:val="ru-RU"/>
    </w:rPr>
  </w:style>
  <w:style w:type="paragraph" w:styleId="affffffff1">
    <w:name w:val="Date"/>
    <w:basedOn w:val="a3"/>
    <w:next w:val="a3"/>
    <w:link w:val="affffffff2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2">
    <w:name w:val="Дата Знак"/>
    <w:basedOn w:val="a4"/>
    <w:link w:val="affffffff1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paragraph" w:styleId="affffffff3">
    <w:name w:val="Note Heading"/>
    <w:basedOn w:val="a3"/>
    <w:next w:val="a3"/>
    <w:link w:val="affffffff4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4">
    <w:name w:val="Заголовок записки Знак"/>
    <w:basedOn w:val="a4"/>
    <w:link w:val="affffffff3"/>
    <w:uiPriority w:val="99"/>
    <w:semiHidden/>
    <w:rsid w:val="0055385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uiPriority w:val="99"/>
    <w:semiHidden/>
    <w:rsid w:val="00553854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2"/>
    <w:link w:val="2f5"/>
    <w:uiPriority w:val="99"/>
    <w:semiHidden/>
    <w:rsid w:val="0055385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3"/>
    <w:link w:val="2f4"/>
    <w:uiPriority w:val="99"/>
    <w:semiHidden/>
    <w:rsid w:val="00553854"/>
    <w:rPr>
      <w:rFonts w:ascii="Arial" w:eastAsia="Times New Roman" w:hAnsi="Arial" w:cs="Arial"/>
      <w:spacing w:val="-5"/>
      <w:sz w:val="24"/>
      <w:szCs w:val="24"/>
      <w:lang w:eastAsia="en-US"/>
    </w:rPr>
  </w:style>
  <w:style w:type="character" w:styleId="HTMLa">
    <w:name w:val="HTML Cite"/>
    <w:basedOn w:val="a4"/>
    <w:uiPriority w:val="99"/>
    <w:semiHidden/>
    <w:rsid w:val="00553854"/>
    <w:rPr>
      <w:i/>
      <w:iCs/>
      <w:lang w:val="ru-RU"/>
    </w:rPr>
  </w:style>
  <w:style w:type="paragraph" w:customStyle="1" w:styleId="Caption1">
    <w:name w:val="Caption1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6">
    <w:name w:val="Цитата1"/>
    <w:basedOn w:val="a3"/>
    <w:uiPriority w:val="99"/>
    <w:semiHidden/>
    <w:rsid w:val="00553854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7">
    <w:name w:val="Маркированный список1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Нумерованный список1"/>
    <w:basedOn w:val="a3"/>
    <w:uiPriority w:val="99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semiHidden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5">
    <w:name w:val="Table Elegant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ubtle 1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Classic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uiPriority w:val="99"/>
    <w:semiHidden/>
    <w:rsid w:val="00553854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3D effects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imple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d">
    <w:name w:val="Table Grid 1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Contemporary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7">
    <w:name w:val="Table Professional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Columns 1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uiPriority w:val="99"/>
    <w:semiHidden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uiPriority w:val="99"/>
    <w:semiHidden/>
    <w:rsid w:val="00553854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uiPriority w:val="99"/>
    <w:semiHidden/>
    <w:rsid w:val="00553854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semiHidden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8">
    <w:name w:val="Table Theme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">
    <w:name w:val="Table Colorful 1"/>
    <w:basedOn w:val="a5"/>
    <w:uiPriority w:val="99"/>
    <w:semiHidden/>
    <w:rsid w:val="00553854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uiPriority w:val="99"/>
    <w:semiHidden/>
    <w:rsid w:val="00553854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0">
    <w:name w:val="Заголовок_1"/>
    <w:uiPriority w:val="99"/>
    <w:semiHidden/>
    <w:rsid w:val="00553854"/>
    <w:rPr>
      <w:caps/>
    </w:rPr>
  </w:style>
  <w:style w:type="character" w:customStyle="1" w:styleId="1ff1">
    <w:name w:val="Маркированный_1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affffffff9">
    <w:name w:val="Подчеркнутый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paragraph" w:customStyle="1" w:styleId="1ff2">
    <w:name w:val="текст 1"/>
    <w:basedOn w:val="a3"/>
    <w:next w:val="a3"/>
    <w:uiPriority w:val="99"/>
    <w:semiHidden/>
    <w:rsid w:val="00553854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a">
    <w:name w:val="Заголовок таблици"/>
    <w:basedOn w:val="1ff2"/>
    <w:uiPriority w:val="99"/>
    <w:semiHidden/>
    <w:rsid w:val="00553854"/>
    <w:rPr>
      <w:sz w:val="22"/>
      <w:szCs w:val="22"/>
    </w:rPr>
  </w:style>
  <w:style w:type="paragraph" w:customStyle="1" w:styleId="affffffffb">
    <w:name w:val="Номер таблици"/>
    <w:basedOn w:val="a3"/>
    <w:next w:val="a3"/>
    <w:uiPriority w:val="99"/>
    <w:semiHidden/>
    <w:rsid w:val="00553854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c">
    <w:name w:val="Приложение"/>
    <w:basedOn w:val="a3"/>
    <w:next w:val="a3"/>
    <w:uiPriority w:val="99"/>
    <w:semiHidden/>
    <w:rsid w:val="00553854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d">
    <w:name w:val="Обычный по таблице"/>
    <w:basedOn w:val="a3"/>
    <w:uiPriority w:val="99"/>
    <w:semiHidden/>
    <w:rsid w:val="00553854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3"/>
    <w:rsid w:val="00553854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3"/>
    <w:rsid w:val="00553854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3">
    <w:name w:val="Знак Знак1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4">
    <w:name w:val="Маркированный_1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paragraph" w:customStyle="1" w:styleId="xl23">
    <w:name w:val="xl23"/>
    <w:basedOn w:val="a3"/>
    <w:uiPriority w:val="99"/>
    <w:semiHidden/>
    <w:rsid w:val="005538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4"/>
    <w:uiPriority w:val="99"/>
    <w:semiHidden/>
    <w:rsid w:val="00553854"/>
    <w:rPr>
      <w:b/>
      <w:bCs/>
      <w:sz w:val="24"/>
      <w:szCs w:val="24"/>
      <w:u w:val="single"/>
      <w:lang w:val="ru-RU" w:eastAsia="ru-RU"/>
    </w:rPr>
  </w:style>
  <w:style w:type="character" w:customStyle="1" w:styleId="affffffffe">
    <w:name w:val="Подчеркнутый Знак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2fd">
    <w:name w:val="Знак2 Знак Знак"/>
    <w:basedOn w:val="a4"/>
    <w:uiPriority w:val="99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6">
    <w:name w:val="Подчеркнутый Знак Знак1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7">
    <w:name w:val="Знак1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uiPriority w:val="99"/>
    <w:rsid w:val="00553854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uiPriority w:val="99"/>
    <w:locked/>
    <w:rsid w:val="0055385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f">
    <w:name w:val="S_Титульный"/>
    <w:basedOn w:val="afffffff3"/>
    <w:uiPriority w:val="99"/>
    <w:rsid w:val="0055385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uiPriority w:val="99"/>
    <w:semiHidden/>
    <w:rsid w:val="00553854"/>
  </w:style>
  <w:style w:type="character" w:customStyle="1" w:styleId="S35">
    <w:name w:val="S_Нмерованный_3 Знак Знак"/>
    <w:basedOn w:val="afffc"/>
    <w:link w:val="S34"/>
    <w:uiPriority w:val="99"/>
    <w:locked/>
    <w:rsid w:val="00553854"/>
    <w:rPr>
      <w:rFonts w:ascii="Calibri" w:eastAsia="Times New Roman" w:hAnsi="Calibri" w:cs="Calibri"/>
      <w:sz w:val="24"/>
      <w:szCs w:val="24"/>
      <w:lang w:val="ru-RU" w:eastAsia="ru-RU" w:bidi="ar-SA"/>
    </w:rPr>
  </w:style>
  <w:style w:type="character" w:customStyle="1" w:styleId="1ff8">
    <w:name w:val="Заголовок_1 Знак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3"/>
    <w:autoRedefine/>
    <w:uiPriority w:val="99"/>
    <w:semiHidden/>
    <w:rsid w:val="00553854"/>
    <w:pPr>
      <w:numPr>
        <w:numId w:val="16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">
    <w:name w:val="Заголовок таблицы + Обычный"/>
    <w:basedOn w:val="a3"/>
    <w:link w:val="afffffffff0"/>
    <w:autoRedefine/>
    <w:uiPriority w:val="99"/>
    <w:semiHidden/>
    <w:rsid w:val="00553854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uiPriority w:val="99"/>
    <w:semiHidden/>
    <w:rsid w:val="00553854"/>
    <w:rPr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uiPriority w:val="99"/>
    <w:semiHidden/>
    <w:rsid w:val="00553854"/>
    <w:pPr>
      <w:numPr>
        <w:numId w:val="15"/>
      </w:numPr>
    </w:pPr>
    <w:rPr>
      <w:lang w:val="en-US"/>
    </w:rPr>
  </w:style>
  <w:style w:type="character" w:customStyle="1" w:styleId="afffffffff0">
    <w:name w:val="Заголовок таблицы + Обычный Знак"/>
    <w:basedOn w:val="a4"/>
    <w:link w:val="afffffffff"/>
    <w:uiPriority w:val="99"/>
    <w:semiHidden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1">
    <w:name w:val="Обычный в таблице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afffffffff2">
    <w:name w:val="Подчеркнутый Знак Знак Знак Знак"/>
    <w:basedOn w:val="a4"/>
    <w:uiPriority w:val="99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9">
    <w:name w:val="Маркированный_1 Знак Знак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2fe">
    <w:name w:val="Знак2 Знак Знак Знак"/>
    <w:basedOn w:val="a4"/>
    <w:uiPriority w:val="99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a">
    <w:name w:val="Знак1 Знак Знак Знак"/>
    <w:basedOn w:val="a4"/>
    <w:uiPriority w:val="99"/>
    <w:semiHidden/>
    <w:rsid w:val="00553854"/>
    <w:rPr>
      <w:sz w:val="24"/>
      <w:szCs w:val="24"/>
      <w:lang w:val="ru-RU" w:eastAsia="ru-RU"/>
    </w:rPr>
  </w:style>
  <w:style w:type="character" w:customStyle="1" w:styleId="1ffb">
    <w:name w:val="Заголовок_1 Знак Знак Знак Знак Знак"/>
    <w:basedOn w:val="a4"/>
    <w:uiPriority w:val="99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afffffffff3">
    <w:name w:val="В таблице"/>
    <w:basedOn w:val="a3"/>
    <w:uiPriority w:val="99"/>
    <w:semiHidden/>
    <w:rsid w:val="00553854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0">
    <w:name w:val="S_Обычный с подчеркиванием"/>
    <w:basedOn w:val="a3"/>
    <w:link w:val="Sf1"/>
    <w:uiPriority w:val="99"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1">
    <w:name w:val="S_Обычный с подчеркиванием Знак"/>
    <w:basedOn w:val="a4"/>
    <w:link w:val="Sf0"/>
    <w:uiPriority w:val="99"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3"/>
    <w:uiPriority w:val="99"/>
    <w:rsid w:val="00553854"/>
    <w:pPr>
      <w:numPr>
        <w:numId w:val="17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4">
    <w:name w:val="_Обычный"/>
    <w:basedOn w:val="a3"/>
    <w:uiPriority w:val="99"/>
    <w:semiHidden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c">
    <w:name w:val="Заголов1"/>
    <w:basedOn w:val="ConsPlusTitle"/>
    <w:uiPriority w:val="99"/>
    <w:semiHidden/>
    <w:rsid w:val="0055385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2">
    <w:name w:val="S_Нумерованный"/>
    <w:basedOn w:val="S21"/>
    <w:link w:val="Sf3"/>
    <w:autoRedefine/>
    <w:uiPriority w:val="99"/>
    <w:rsid w:val="0055385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3"/>
    <w:autoRedefine/>
    <w:uiPriority w:val="99"/>
    <w:rsid w:val="00553854"/>
    <w:pPr>
      <w:numPr>
        <w:ilvl w:val="2"/>
        <w:numId w:val="18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uiPriority w:val="99"/>
    <w:rsid w:val="00553854"/>
    <w:pPr>
      <w:widowControl/>
      <w:numPr>
        <w:numId w:val="19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uiPriority w:val="99"/>
    <w:rsid w:val="00553854"/>
    <w:pPr>
      <w:numPr>
        <w:numId w:val="22"/>
      </w:numPr>
      <w:spacing w:after="0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uiPriority w:val="99"/>
    <w:locked/>
    <w:rsid w:val="00553854"/>
    <w:rPr>
      <w:rFonts w:ascii="Calibri" w:eastAsia="Times New Roman" w:hAnsi="Calibri" w:cs="Calibri"/>
      <w:i/>
      <w:sz w:val="24"/>
      <w:szCs w:val="24"/>
    </w:rPr>
  </w:style>
  <w:style w:type="paragraph" w:customStyle="1" w:styleId="S30">
    <w:name w:val="S_Заголовок_Текста3"/>
    <w:basedOn w:val="S34"/>
    <w:autoRedefine/>
    <w:uiPriority w:val="99"/>
    <w:rsid w:val="00553854"/>
    <w:pPr>
      <w:numPr>
        <w:ilvl w:val="2"/>
        <w:numId w:val="20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uiPriority w:val="99"/>
    <w:locked/>
    <w:rsid w:val="00553854"/>
    <w:rPr>
      <w:rFonts w:ascii="Arial" w:eastAsia="Times New Roman" w:hAnsi="Arial" w:cs="Arial"/>
    </w:rPr>
  </w:style>
  <w:style w:type="character" w:customStyle="1" w:styleId="S36">
    <w:name w:val="S_Нумерованный_3 Знак Знак"/>
    <w:basedOn w:val="ConsNormal0"/>
    <w:link w:val="S3"/>
    <w:uiPriority w:val="99"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Sf3">
    <w:name w:val="S_Нумерованный Знак Знак"/>
    <w:basedOn w:val="S22"/>
    <w:link w:val="Sf2"/>
    <w:uiPriority w:val="99"/>
    <w:locked/>
    <w:rsid w:val="00553854"/>
    <w:rPr>
      <w:rFonts w:ascii="Calibri" w:eastAsia="Times New Roman" w:hAnsi="Calibri" w:cs="Calibri"/>
      <w:b/>
      <w:i/>
      <w:sz w:val="24"/>
      <w:szCs w:val="24"/>
      <w:lang w:eastAsia="ar-SA"/>
    </w:rPr>
  </w:style>
  <w:style w:type="paragraph" w:customStyle="1" w:styleId="S">
    <w:name w:val="S_Список литературы"/>
    <w:basedOn w:val="S5"/>
    <w:autoRedefine/>
    <w:uiPriority w:val="99"/>
    <w:rsid w:val="00553854"/>
    <w:pPr>
      <w:numPr>
        <w:numId w:val="21"/>
      </w:numPr>
      <w:spacing w:after="0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4"/>
    <w:uiPriority w:val="99"/>
    <w:rsid w:val="00553854"/>
  </w:style>
  <w:style w:type="character" w:customStyle="1" w:styleId="tocnumber">
    <w:name w:val="tocnumber"/>
    <w:basedOn w:val="a4"/>
    <w:uiPriority w:val="99"/>
    <w:rsid w:val="00553854"/>
  </w:style>
  <w:style w:type="character" w:customStyle="1" w:styleId="toctext">
    <w:name w:val="toctext"/>
    <w:basedOn w:val="a4"/>
    <w:uiPriority w:val="99"/>
    <w:rsid w:val="00553854"/>
  </w:style>
  <w:style w:type="character" w:customStyle="1" w:styleId="editsection">
    <w:name w:val="editsection"/>
    <w:basedOn w:val="a4"/>
    <w:uiPriority w:val="99"/>
    <w:rsid w:val="00553854"/>
  </w:style>
  <w:style w:type="character" w:customStyle="1" w:styleId="FontStyle16">
    <w:name w:val="Font Style16"/>
    <w:basedOn w:val="a4"/>
    <w:uiPriority w:val="99"/>
    <w:rsid w:val="00553854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d">
    <w:name w:val="Основной текст Знак1"/>
    <w:basedOn w:val="a4"/>
    <w:uiPriority w:val="99"/>
    <w:semiHidden/>
    <w:rsid w:val="00553854"/>
  </w:style>
  <w:style w:type="paragraph" w:customStyle="1" w:styleId="afffffffff5">
    <w:name w:val="Содержимое таблицы"/>
    <w:basedOn w:val="a3"/>
    <w:uiPriority w:val="99"/>
    <w:rsid w:val="00553854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numbering" w:customStyle="1" w:styleId="1ai2">
    <w:name w:val="1 / a / i2"/>
    <w:rsid w:val="00553854"/>
    <w:pPr>
      <w:numPr>
        <w:numId w:val="11"/>
      </w:numPr>
    </w:pPr>
  </w:style>
  <w:style w:type="numbering" w:styleId="a">
    <w:name w:val="Outline List 3"/>
    <w:basedOn w:val="a6"/>
    <w:uiPriority w:val="99"/>
    <w:semiHidden/>
    <w:unhideWhenUsed/>
    <w:rsid w:val="00553854"/>
    <w:pPr>
      <w:numPr>
        <w:numId w:val="23"/>
      </w:numPr>
    </w:pPr>
  </w:style>
  <w:style w:type="numbering" w:customStyle="1" w:styleId="2">
    <w:name w:val="Статья / Раздел2"/>
    <w:rsid w:val="00553854"/>
    <w:pPr>
      <w:numPr>
        <w:numId w:val="12"/>
      </w:numPr>
    </w:pPr>
  </w:style>
  <w:style w:type="numbering" w:customStyle="1" w:styleId="10">
    <w:name w:val="Статья / Раздел1"/>
    <w:rsid w:val="00553854"/>
    <w:pPr>
      <w:numPr>
        <w:numId w:val="14"/>
      </w:numPr>
    </w:pPr>
  </w:style>
  <w:style w:type="numbering" w:customStyle="1" w:styleId="1ai1">
    <w:name w:val="1 / a / i1"/>
    <w:rsid w:val="00553854"/>
    <w:pPr>
      <w:numPr>
        <w:numId w:val="13"/>
      </w:numPr>
    </w:pPr>
  </w:style>
  <w:style w:type="numbering" w:styleId="1ai">
    <w:name w:val="Outline List 1"/>
    <w:basedOn w:val="a6"/>
    <w:uiPriority w:val="99"/>
    <w:semiHidden/>
    <w:unhideWhenUsed/>
    <w:rsid w:val="00553854"/>
    <w:pPr>
      <w:numPr>
        <w:numId w:val="7"/>
      </w:numPr>
    </w:pPr>
  </w:style>
  <w:style w:type="numbering" w:customStyle="1" w:styleId="1111111">
    <w:name w:val="1 / 1.1 / 1.1.11"/>
    <w:rsid w:val="00553854"/>
    <w:pPr>
      <w:numPr>
        <w:numId w:val="8"/>
      </w:numPr>
    </w:pPr>
  </w:style>
  <w:style w:type="numbering" w:styleId="111111">
    <w:name w:val="Outline List 2"/>
    <w:basedOn w:val="a6"/>
    <w:uiPriority w:val="99"/>
    <w:semiHidden/>
    <w:unhideWhenUsed/>
    <w:rsid w:val="00553854"/>
    <w:pPr>
      <w:numPr>
        <w:numId w:val="6"/>
      </w:numPr>
    </w:pPr>
  </w:style>
  <w:style w:type="numbering" w:customStyle="1" w:styleId="1111112">
    <w:name w:val="1 / 1.1 / 1.1.12"/>
    <w:rsid w:val="00553854"/>
    <w:pPr>
      <w:numPr>
        <w:numId w:val="10"/>
      </w:numPr>
    </w:pPr>
  </w:style>
  <w:style w:type="paragraph" w:styleId="afffffffff6">
    <w:name w:val="endnote text"/>
    <w:basedOn w:val="a3"/>
    <w:link w:val="afffffffff7"/>
    <w:uiPriority w:val="99"/>
    <w:semiHidden/>
    <w:unhideWhenUsed/>
    <w:rsid w:val="0010420E"/>
    <w:pPr>
      <w:spacing w:after="0" w:line="240" w:lineRule="auto"/>
    </w:pPr>
    <w:rPr>
      <w:sz w:val="20"/>
      <w:szCs w:val="20"/>
    </w:rPr>
  </w:style>
  <w:style w:type="character" w:customStyle="1" w:styleId="afffffffff7">
    <w:name w:val="Текст концевой сноски Знак"/>
    <w:basedOn w:val="a4"/>
    <w:link w:val="afffffffff6"/>
    <w:uiPriority w:val="99"/>
    <w:semiHidden/>
    <w:rsid w:val="0010420E"/>
    <w:rPr>
      <w:rFonts w:ascii="Calibri" w:hAnsi="Calibri"/>
      <w:lang w:eastAsia="en-US"/>
    </w:rPr>
  </w:style>
  <w:style w:type="character" w:styleId="afffffffff8">
    <w:name w:val="endnote reference"/>
    <w:basedOn w:val="a4"/>
    <w:uiPriority w:val="99"/>
    <w:semiHidden/>
    <w:unhideWhenUsed/>
    <w:rsid w:val="0010420E"/>
    <w:rPr>
      <w:vertAlign w:val="superscript"/>
    </w:rPr>
  </w:style>
  <w:style w:type="character" w:customStyle="1" w:styleId="affff3">
    <w:name w:val="Абзац списка Знак"/>
    <w:basedOn w:val="a4"/>
    <w:link w:val="1f"/>
    <w:uiPriority w:val="99"/>
    <w:locked/>
    <w:rsid w:val="00D21353"/>
    <w:rPr>
      <w:rFonts w:ascii="Calibri" w:hAnsi="Calibri" w:cs="Calibri"/>
      <w:sz w:val="22"/>
      <w:szCs w:val="22"/>
      <w:lang w:eastAsia="en-US"/>
    </w:rPr>
  </w:style>
  <w:style w:type="paragraph" w:customStyle="1" w:styleId="3f3">
    <w:name w:val="заголовок 3"/>
    <w:basedOn w:val="a3"/>
    <w:rsid w:val="00B60D05"/>
    <w:pPr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customStyle="1" w:styleId="1ffe">
    <w:name w:val="заголовок 1"/>
    <w:basedOn w:val="1f5"/>
    <w:rsid w:val="00CD0594"/>
    <w:pPr>
      <w:keepNext/>
      <w:spacing w:line="240" w:lineRule="auto"/>
      <w:ind w:firstLine="180"/>
      <w:outlineLvl w:val="1"/>
    </w:pPr>
    <w:rPr>
      <w:rFonts w:ascii="Times New Roman" w:eastAsia="Arial Unicode MS" w:hAnsi="Times New Roman" w:cs="Times New Roman"/>
      <w:i/>
      <w:sz w:val="32"/>
      <w:szCs w:val="32"/>
      <w:lang w:val="en-US"/>
    </w:rPr>
  </w:style>
  <w:style w:type="paragraph" w:customStyle="1" w:styleId="112">
    <w:name w:val="Основной текст.Знак.Знак1 Знак.Основной текст1"/>
    <w:basedOn w:val="a3"/>
    <w:rsid w:val="008F5C20"/>
    <w:pPr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customStyle="1" w:styleId="212">
    <w:name w:val="Основной текст с отступом 21"/>
    <w:basedOn w:val="a3"/>
    <w:rsid w:val="00FB3F19"/>
    <w:pPr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customStyle="1" w:styleId="2ff">
    <w:name w:val="Знак Знак Знак Знак Знак Знак Знак2 Знак Знак"/>
    <w:basedOn w:val="a3"/>
    <w:rsid w:val="00E0453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bCs/>
      <w:sz w:val="20"/>
      <w:szCs w:val="20"/>
      <w:u w:val="single"/>
      <w:lang w:val="en-US"/>
    </w:rPr>
  </w:style>
  <w:style w:type="paragraph" w:customStyle="1" w:styleId="3f4">
    <w:name w:val="Стиль3"/>
    <w:basedOn w:val="3"/>
    <w:link w:val="3f5"/>
    <w:rsid w:val="006B3991"/>
    <w:pPr>
      <w:keepLines w:val="0"/>
      <w:spacing w:before="0" w:line="240" w:lineRule="auto"/>
      <w:jc w:val="center"/>
    </w:pPr>
    <w:rPr>
      <w:rFonts w:ascii="Arial" w:hAnsi="Arial" w:cs="Arial"/>
      <w:color w:val="auto"/>
      <w:sz w:val="24"/>
      <w:szCs w:val="26"/>
      <w:u w:val="single"/>
      <w:lang w:eastAsia="ru-RU"/>
    </w:rPr>
  </w:style>
  <w:style w:type="character" w:customStyle="1" w:styleId="3f5">
    <w:name w:val="Стиль3 Знак"/>
    <w:basedOn w:val="a4"/>
    <w:link w:val="3f4"/>
    <w:rsid w:val="006B3991"/>
    <w:rPr>
      <w:rFonts w:ascii="Arial" w:eastAsia="Times New Roman" w:hAnsi="Arial" w:cs="Arial"/>
      <w:b/>
      <w:bCs/>
      <w:sz w:val="24"/>
      <w:szCs w:val="26"/>
      <w:u w:val="single"/>
    </w:rPr>
  </w:style>
  <w:style w:type="paragraph" w:customStyle="1" w:styleId="2ff0">
    <w:name w:val="Обычный2"/>
    <w:rsid w:val="007B339F"/>
    <w:pPr>
      <w:widowControl w:val="0"/>
      <w:spacing w:line="360" w:lineRule="auto"/>
      <w:ind w:left="200" w:hanging="220"/>
    </w:pPr>
    <w:rPr>
      <w:rFonts w:ascii="Courier New" w:eastAsia="Times New Roman" w:hAnsi="Courier New"/>
      <w:snapToGrid w:val="0"/>
      <w:sz w:val="24"/>
    </w:rPr>
  </w:style>
  <w:style w:type="paragraph" w:customStyle="1" w:styleId="afffffffff9">
    <w:name w:val="Программы"/>
    <w:basedOn w:val="a3"/>
    <w:rsid w:val="009A6F0C"/>
    <w:pPr>
      <w:widowControl w:val="0"/>
      <w:autoSpaceDE w:val="0"/>
      <w:autoSpaceDN w:val="0"/>
      <w:adjustRightInd w:val="0"/>
      <w:spacing w:after="0" w:line="240" w:lineRule="auto"/>
      <w:ind w:left="284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paragraph" w:customStyle="1" w:styleId="afffffffffa">
    <w:name w:val="ТЗ Обычный"/>
    <w:basedOn w:val="a3"/>
    <w:rsid w:val="009A6F0C"/>
    <w:pPr>
      <w:suppressAutoHyphens/>
      <w:spacing w:after="0" w:line="240" w:lineRule="auto"/>
      <w:ind w:left="426"/>
      <w:jc w:val="both"/>
    </w:pPr>
    <w:rPr>
      <w:rFonts w:ascii="PT Sans" w:eastAsia="Times New Roman" w:hAnsi="PT Sans" w:cs="Tahoma"/>
      <w:color w:val="000000"/>
      <w:sz w:val="24"/>
      <w:szCs w:val="24"/>
      <w:lang w:eastAsia="ar-SA"/>
    </w:rPr>
  </w:style>
  <w:style w:type="character" w:customStyle="1" w:styleId="st1">
    <w:name w:val="st1"/>
    <w:basedOn w:val="a4"/>
    <w:rsid w:val="009A6F0C"/>
  </w:style>
  <w:style w:type="paragraph" w:customStyle="1" w:styleId="1fff">
    <w:name w:val="Без интервала1"/>
    <w:aliases w:val="с интервалом,No Spacing"/>
    <w:qFormat/>
    <w:rsid w:val="00FA75CD"/>
    <w:pPr>
      <w:ind w:firstLine="709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Cell">
    <w:name w:val="ConsPlusCell"/>
    <w:rsid w:val="00F068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fffffb">
    <w:name w:val="Для подписи"/>
    <w:basedOn w:val="a3"/>
    <w:rsid w:val="00F068E9"/>
    <w:pPr>
      <w:spacing w:after="0" w:line="240" w:lineRule="auto"/>
      <w:ind w:left="397"/>
    </w:pPr>
    <w:rPr>
      <w:rFonts w:ascii="Arial" w:eastAsia="Times New Roman" w:hAnsi="Arial"/>
      <w:b/>
      <w:szCs w:val="20"/>
      <w:lang w:eastAsia="ru-RU"/>
    </w:rPr>
  </w:style>
  <w:style w:type="character" w:customStyle="1" w:styleId="S9">
    <w:name w:val="S_Обычный жирный Знак"/>
    <w:link w:val="S8"/>
    <w:rsid w:val="002B0BB1"/>
    <w:rPr>
      <w:rFonts w:eastAsia="Times New Roman"/>
      <w:sz w:val="28"/>
      <w:szCs w:val="24"/>
    </w:rPr>
  </w:style>
  <w:style w:type="paragraph" w:customStyle="1" w:styleId="afffffffffc">
    <w:name w:val="Табличка"/>
    <w:basedOn w:val="S8"/>
    <w:qFormat/>
    <w:rsid w:val="00AC11AC"/>
    <w:pPr>
      <w:spacing w:line="276" w:lineRule="auto"/>
      <w:ind w:firstLine="0"/>
      <w:jc w:val="center"/>
    </w:pPr>
    <w:rPr>
      <w:sz w:val="24"/>
    </w:rPr>
  </w:style>
  <w:style w:type="paragraph" w:customStyle="1" w:styleId="a20">
    <w:name w:val="a2"/>
    <w:basedOn w:val="a3"/>
    <w:rsid w:val="00F57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374B-8711-430E-9DA6-84C19132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8209</Words>
  <Characters>46796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54896</CharactersWithSpaces>
  <SharedDoc>false</SharedDoc>
  <HLinks>
    <vt:vector size="12" baseType="variant">
      <vt:variant>
        <vt:i4>327688</vt:i4>
      </vt:variant>
      <vt:variant>
        <vt:i4>159</vt:i4>
      </vt:variant>
      <vt:variant>
        <vt:i4>0</vt:i4>
      </vt:variant>
      <vt:variant>
        <vt:i4>5</vt:i4>
      </vt:variant>
      <vt:variant>
        <vt:lpwstr>http://www.towiki.ru/view/%D0%A2%D0%B0%D1%88%D0%BB%D0%B0%D0%B8%D1%80</vt:lpwstr>
      </vt:variant>
      <vt:variant>
        <vt:lpwstr/>
      </vt:variant>
      <vt:variant>
        <vt:i4>8</vt:i4>
      </vt:variant>
      <vt:variant>
        <vt:i4>156</vt:i4>
      </vt:variant>
      <vt:variant>
        <vt:i4>0</vt:i4>
      </vt:variant>
      <vt:variant>
        <vt:i4>5</vt:i4>
      </vt:variant>
      <vt:variant>
        <vt:lpwstr>http://www.towiki.ru/view/%D0%A2%D0%B0%D0%B3%D0%B0%D0%BD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korsakova_tv</cp:lastModifiedBy>
  <cp:revision>6</cp:revision>
  <cp:lastPrinted>2014-06-20T07:20:00Z</cp:lastPrinted>
  <dcterms:created xsi:type="dcterms:W3CDTF">2014-06-20T07:20:00Z</dcterms:created>
  <dcterms:modified xsi:type="dcterms:W3CDTF">2014-06-20T09:01:00Z</dcterms:modified>
</cp:coreProperties>
</file>